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FE" w:rsidRPr="00BE043B" w:rsidRDefault="00DF1785" w:rsidP="0040640E">
      <w:pPr>
        <w:spacing w:after="240" w:line="500" w:lineRule="exact"/>
        <w:jc w:val="center"/>
        <w:rPr>
          <w:rFonts w:ascii="標楷體" w:eastAsia="標楷體" w:hAnsi="標楷體"/>
          <w:b/>
          <w:sz w:val="36"/>
          <w:szCs w:val="36"/>
          <w:lang w:eastAsia="zh-HK"/>
        </w:rPr>
      </w:pPr>
      <w:r>
        <w:rPr>
          <w:rFonts w:ascii="標楷體" w:eastAsia="標楷體" w:hAnsi="標楷體" w:hint="eastAsia"/>
          <w:b/>
          <w:sz w:val="36"/>
          <w:szCs w:val="36"/>
        </w:rPr>
        <w:t>收容檢疫/隔離人員場所</w:t>
      </w:r>
      <w:r w:rsidR="005F14CE">
        <w:rPr>
          <w:rFonts w:ascii="標楷體" w:eastAsia="標楷體" w:hAnsi="標楷體" w:hint="eastAsia"/>
          <w:b/>
          <w:sz w:val="36"/>
          <w:szCs w:val="36"/>
          <w:lang w:eastAsia="zh-HK"/>
        </w:rPr>
        <w:t>之</w:t>
      </w:r>
      <w:r w:rsidR="008F6E8B" w:rsidRPr="00BE043B">
        <w:rPr>
          <w:rFonts w:ascii="標楷體" w:eastAsia="標楷體" w:hAnsi="標楷體" w:hint="eastAsia"/>
          <w:b/>
          <w:sz w:val="36"/>
          <w:szCs w:val="36"/>
          <w:lang w:eastAsia="zh-HK"/>
        </w:rPr>
        <w:t>火災案例教育資料</w:t>
      </w:r>
    </w:p>
    <w:p w:rsidR="00DF653C" w:rsidRDefault="00955478" w:rsidP="005F14CE">
      <w:pPr>
        <w:pStyle w:val="a3"/>
        <w:numPr>
          <w:ilvl w:val="0"/>
          <w:numId w:val="1"/>
        </w:numPr>
        <w:spacing w:line="500" w:lineRule="exact"/>
        <w:ind w:leftChars="0" w:left="567" w:hanging="567"/>
        <w:jc w:val="both"/>
        <w:rPr>
          <w:rFonts w:ascii="標楷體" w:eastAsia="標楷體" w:hAnsi="標楷體"/>
          <w:sz w:val="28"/>
          <w:szCs w:val="28"/>
        </w:rPr>
      </w:pPr>
      <w:r>
        <w:rPr>
          <w:rFonts w:ascii="標楷體" w:eastAsia="標楷體" w:hAnsi="標楷體" w:hint="eastAsia"/>
          <w:sz w:val="28"/>
          <w:szCs w:val="28"/>
        </w:rPr>
        <w:t>火災</w:t>
      </w:r>
      <w:r w:rsidR="00AA0F7D">
        <w:rPr>
          <w:rFonts w:ascii="標楷體" w:eastAsia="標楷體" w:hAnsi="標楷體" w:hint="eastAsia"/>
          <w:sz w:val="28"/>
          <w:szCs w:val="28"/>
        </w:rPr>
        <w:t>案例</w:t>
      </w:r>
      <w:r>
        <w:rPr>
          <w:rFonts w:ascii="標楷體" w:eastAsia="標楷體" w:hAnsi="標楷體" w:hint="eastAsia"/>
          <w:sz w:val="28"/>
          <w:szCs w:val="28"/>
        </w:rPr>
        <w:t>概要</w:t>
      </w:r>
    </w:p>
    <w:p w:rsidR="00D74036" w:rsidRDefault="00446D13" w:rsidP="005F14CE">
      <w:pPr>
        <w:pStyle w:val="a3"/>
        <w:numPr>
          <w:ilvl w:val="1"/>
          <w:numId w:val="1"/>
        </w:numPr>
        <w:spacing w:line="500" w:lineRule="exact"/>
        <w:ind w:leftChars="0" w:left="1276" w:hanging="850"/>
        <w:jc w:val="both"/>
        <w:rPr>
          <w:rFonts w:ascii="標楷體" w:eastAsia="標楷體" w:hAnsi="標楷體"/>
          <w:sz w:val="28"/>
          <w:szCs w:val="28"/>
        </w:rPr>
      </w:pPr>
      <w:r>
        <w:rPr>
          <w:rFonts w:ascii="標楷體" w:eastAsia="標楷體" w:hAnsi="標楷體" w:hint="eastAsia"/>
          <w:sz w:val="28"/>
          <w:szCs w:val="28"/>
          <w:lang w:eastAsia="zh-HK"/>
        </w:rPr>
        <w:t>報案</w:t>
      </w:r>
      <w:r w:rsidR="00D74036">
        <w:rPr>
          <w:rFonts w:ascii="標楷體" w:eastAsia="標楷體" w:hAnsi="標楷體" w:hint="eastAsia"/>
          <w:sz w:val="28"/>
          <w:szCs w:val="28"/>
          <w:lang w:eastAsia="zh-HK"/>
        </w:rPr>
        <w:t>時間：</w:t>
      </w:r>
      <w:r w:rsidR="0040547B">
        <w:rPr>
          <w:rFonts w:ascii="新細明體" w:eastAsia="新細明體" w:hAnsi="新細明體" w:hint="eastAsia"/>
          <w:sz w:val="28"/>
          <w:szCs w:val="28"/>
          <w:lang w:eastAsia="zh-HK"/>
        </w:rPr>
        <w:t>〇</w:t>
      </w:r>
      <w:r w:rsidR="00AC7970">
        <w:rPr>
          <w:rFonts w:ascii="標楷體" w:eastAsia="標楷體" w:hAnsi="標楷體" w:hint="eastAsia"/>
          <w:sz w:val="28"/>
          <w:szCs w:val="28"/>
          <w:lang w:eastAsia="zh-HK"/>
        </w:rPr>
        <w:t>年</w:t>
      </w:r>
      <w:r w:rsidR="007A22F0">
        <w:rPr>
          <w:rFonts w:ascii="新細明體" w:eastAsia="新細明體" w:hAnsi="新細明體" w:hint="eastAsia"/>
          <w:sz w:val="28"/>
          <w:szCs w:val="28"/>
          <w:lang w:eastAsia="zh-HK"/>
        </w:rPr>
        <w:t>〇</w:t>
      </w:r>
      <w:r w:rsidR="00AC7970">
        <w:rPr>
          <w:rFonts w:ascii="標楷體" w:eastAsia="標楷體" w:hAnsi="標楷體" w:hint="eastAsia"/>
          <w:sz w:val="28"/>
          <w:szCs w:val="28"/>
          <w:lang w:eastAsia="zh-HK"/>
        </w:rPr>
        <w:t>月</w:t>
      </w:r>
      <w:r w:rsidR="00AA0F7D">
        <w:rPr>
          <w:rFonts w:ascii="標楷體" w:eastAsia="標楷體" w:hAnsi="標楷體" w:hint="eastAsia"/>
          <w:sz w:val="28"/>
          <w:szCs w:val="28"/>
        </w:rPr>
        <w:t>1</w:t>
      </w:r>
      <w:r w:rsidR="00AA0F7D">
        <w:rPr>
          <w:rFonts w:ascii="標楷體" w:eastAsia="標楷體" w:hAnsi="標楷體"/>
          <w:sz w:val="28"/>
          <w:szCs w:val="28"/>
        </w:rPr>
        <w:t>9時許</w:t>
      </w:r>
      <w:r w:rsidR="00AC7970">
        <w:rPr>
          <w:rFonts w:ascii="標楷體" w:eastAsia="標楷體" w:hAnsi="標楷體" w:hint="eastAsia"/>
          <w:sz w:val="28"/>
          <w:szCs w:val="28"/>
          <w:lang w:eastAsia="zh-HK"/>
        </w:rPr>
        <w:t>。</w:t>
      </w:r>
    </w:p>
    <w:p w:rsidR="00AC7970" w:rsidRDefault="00C21AFB" w:rsidP="00BC25C6">
      <w:pPr>
        <w:pStyle w:val="a3"/>
        <w:numPr>
          <w:ilvl w:val="1"/>
          <w:numId w:val="1"/>
        </w:numPr>
        <w:spacing w:line="500" w:lineRule="exact"/>
        <w:ind w:leftChars="0" w:left="1276" w:hanging="850"/>
        <w:jc w:val="both"/>
        <w:rPr>
          <w:rFonts w:ascii="標楷體" w:eastAsia="標楷體" w:hAnsi="標楷體"/>
          <w:sz w:val="28"/>
          <w:szCs w:val="28"/>
        </w:rPr>
      </w:pPr>
      <w:r>
        <w:rPr>
          <w:rFonts w:ascii="標楷體" w:eastAsia="標楷體" w:hAnsi="標楷體" w:hint="eastAsia"/>
          <w:sz w:val="28"/>
          <w:szCs w:val="28"/>
          <w:lang w:eastAsia="zh-HK"/>
        </w:rPr>
        <w:t>人員傷亡</w:t>
      </w:r>
      <w:r w:rsidR="00A56845">
        <w:rPr>
          <w:rFonts w:ascii="標楷體" w:eastAsia="標楷體" w:hAnsi="標楷體" w:hint="eastAsia"/>
          <w:sz w:val="28"/>
          <w:szCs w:val="28"/>
          <w:lang w:eastAsia="zh-HK"/>
        </w:rPr>
        <w:t>情形</w:t>
      </w:r>
      <w:r>
        <w:rPr>
          <w:rFonts w:ascii="標楷體" w:eastAsia="標楷體" w:hAnsi="標楷體" w:hint="eastAsia"/>
          <w:sz w:val="28"/>
          <w:szCs w:val="28"/>
          <w:lang w:eastAsia="zh-HK"/>
        </w:rPr>
        <w:t>：</w:t>
      </w:r>
      <w:r w:rsidR="00614A6E">
        <w:rPr>
          <w:rFonts w:ascii="標楷體" w:eastAsia="標楷體" w:hAnsi="標楷體" w:hint="eastAsia"/>
          <w:sz w:val="28"/>
          <w:szCs w:val="28"/>
          <w:lang w:eastAsia="zh-HK"/>
        </w:rPr>
        <w:t>死亡</w:t>
      </w:r>
      <w:r w:rsidR="007D647C">
        <w:rPr>
          <w:rFonts w:ascii="標楷體" w:eastAsia="標楷體" w:hAnsi="標楷體" w:hint="eastAsia"/>
          <w:sz w:val="28"/>
          <w:szCs w:val="28"/>
        </w:rPr>
        <w:t>4</w:t>
      </w:r>
      <w:r w:rsidR="00614A6E">
        <w:rPr>
          <w:rFonts w:ascii="標楷體" w:eastAsia="標楷體" w:hAnsi="標楷體" w:hint="eastAsia"/>
          <w:sz w:val="28"/>
          <w:szCs w:val="28"/>
          <w:lang w:eastAsia="zh-HK"/>
        </w:rPr>
        <w:t>人</w:t>
      </w:r>
      <w:r w:rsidR="00BC25C6" w:rsidRPr="00BC25C6">
        <w:rPr>
          <w:rFonts w:ascii="標楷體" w:eastAsia="標楷體" w:hAnsi="標楷體" w:hint="eastAsia"/>
          <w:sz w:val="28"/>
          <w:szCs w:val="28"/>
          <w:lang w:eastAsia="zh-HK"/>
        </w:rPr>
        <w:t>（含消防員1人）</w:t>
      </w:r>
      <w:r w:rsidR="00614A6E">
        <w:rPr>
          <w:rFonts w:ascii="標楷體" w:eastAsia="標楷體" w:hAnsi="標楷體" w:hint="eastAsia"/>
          <w:sz w:val="28"/>
          <w:szCs w:val="28"/>
          <w:lang w:eastAsia="zh-HK"/>
        </w:rPr>
        <w:t>、</w:t>
      </w:r>
      <w:r w:rsidR="007D775D">
        <w:rPr>
          <w:rFonts w:ascii="標楷體" w:eastAsia="標楷體" w:hAnsi="標楷體" w:hint="eastAsia"/>
          <w:sz w:val="28"/>
          <w:szCs w:val="28"/>
          <w:lang w:eastAsia="zh-HK"/>
        </w:rPr>
        <w:t>受</w:t>
      </w:r>
      <w:r w:rsidR="00614A6E">
        <w:rPr>
          <w:rFonts w:ascii="標楷體" w:eastAsia="標楷體" w:hAnsi="標楷體" w:hint="eastAsia"/>
          <w:sz w:val="28"/>
          <w:szCs w:val="28"/>
          <w:lang w:eastAsia="zh-HK"/>
        </w:rPr>
        <w:t>傷</w:t>
      </w:r>
      <w:r w:rsidR="00E51CCB">
        <w:rPr>
          <w:rFonts w:ascii="新細明體" w:eastAsia="新細明體" w:hAnsi="新細明體" w:hint="eastAsia"/>
          <w:sz w:val="28"/>
          <w:szCs w:val="28"/>
          <w:lang w:eastAsia="zh-HK"/>
        </w:rPr>
        <w:t>〇〇</w:t>
      </w:r>
      <w:r w:rsidR="00614A6E">
        <w:rPr>
          <w:rFonts w:ascii="標楷體" w:eastAsia="標楷體" w:hAnsi="標楷體" w:hint="eastAsia"/>
          <w:sz w:val="28"/>
          <w:szCs w:val="28"/>
          <w:lang w:eastAsia="zh-HK"/>
        </w:rPr>
        <w:t>人</w:t>
      </w:r>
      <w:r w:rsidR="005942C9">
        <w:rPr>
          <w:rFonts w:ascii="標楷體" w:eastAsia="標楷體" w:hAnsi="標楷體" w:hint="eastAsia"/>
          <w:sz w:val="28"/>
          <w:szCs w:val="28"/>
          <w:lang w:eastAsia="zh-HK"/>
        </w:rPr>
        <w:t>。</w:t>
      </w:r>
    </w:p>
    <w:p w:rsidR="00BC25C6" w:rsidRDefault="00BC25C6" w:rsidP="00BC25C6">
      <w:pPr>
        <w:pStyle w:val="a3"/>
        <w:numPr>
          <w:ilvl w:val="1"/>
          <w:numId w:val="1"/>
        </w:numPr>
        <w:spacing w:line="500" w:lineRule="exact"/>
        <w:ind w:leftChars="0" w:left="1276" w:hanging="850"/>
        <w:jc w:val="both"/>
        <w:rPr>
          <w:rFonts w:ascii="標楷體" w:eastAsia="標楷體" w:hAnsi="標楷體"/>
          <w:sz w:val="28"/>
          <w:szCs w:val="28"/>
        </w:rPr>
      </w:pPr>
      <w:r w:rsidRPr="00BC25C6">
        <w:rPr>
          <w:rFonts w:ascii="標楷體" w:eastAsia="標楷體" w:hAnsi="標楷體" w:hint="eastAsia"/>
          <w:sz w:val="28"/>
          <w:szCs w:val="28"/>
        </w:rPr>
        <w:t>消防人車出動情形：出動救災</w:t>
      </w:r>
      <w:r>
        <w:rPr>
          <w:rFonts w:ascii="標楷體" w:eastAsia="標楷體" w:hAnsi="標楷體" w:hint="eastAsia"/>
          <w:sz w:val="28"/>
          <w:szCs w:val="28"/>
        </w:rPr>
        <w:t>合計</w:t>
      </w:r>
      <w:r w:rsidRPr="00BC25C6">
        <w:rPr>
          <w:rFonts w:ascii="標楷體" w:eastAsia="標楷體" w:hAnsi="標楷體" w:hint="eastAsia"/>
          <w:sz w:val="28"/>
          <w:szCs w:val="28"/>
        </w:rPr>
        <w:t>共75輛（88</w:t>
      </w:r>
      <w:r>
        <w:rPr>
          <w:rFonts w:ascii="標楷體" w:eastAsia="標楷體" w:hAnsi="標楷體" w:hint="eastAsia"/>
          <w:sz w:val="28"/>
          <w:szCs w:val="28"/>
        </w:rPr>
        <w:t>車次），執行救災人員</w:t>
      </w:r>
      <w:r w:rsidRPr="00BC25C6">
        <w:rPr>
          <w:rFonts w:ascii="標楷體" w:eastAsia="標楷體" w:hAnsi="標楷體" w:hint="eastAsia"/>
          <w:sz w:val="28"/>
          <w:szCs w:val="28"/>
        </w:rPr>
        <w:t>合計160人（184人次）。</w:t>
      </w:r>
    </w:p>
    <w:p w:rsidR="005F14CE" w:rsidRDefault="005F14CE" w:rsidP="005F14CE">
      <w:pPr>
        <w:pStyle w:val="a3"/>
        <w:numPr>
          <w:ilvl w:val="0"/>
          <w:numId w:val="1"/>
        </w:numPr>
        <w:spacing w:line="500" w:lineRule="exact"/>
        <w:ind w:leftChars="0" w:left="567" w:hanging="567"/>
        <w:jc w:val="both"/>
        <w:rPr>
          <w:rFonts w:ascii="標楷體" w:eastAsia="標楷體" w:hAnsi="標楷體"/>
          <w:sz w:val="28"/>
          <w:szCs w:val="28"/>
          <w:lang w:eastAsia="zh-HK"/>
        </w:rPr>
      </w:pPr>
      <w:r>
        <w:rPr>
          <w:rFonts w:ascii="標楷體" w:eastAsia="標楷體" w:hAnsi="標楷體" w:hint="eastAsia"/>
          <w:sz w:val="28"/>
          <w:szCs w:val="28"/>
          <w:lang w:eastAsia="zh-HK"/>
        </w:rPr>
        <w:t>場所</w:t>
      </w:r>
      <w:r w:rsidR="00F078A4" w:rsidRPr="00C5167C">
        <w:rPr>
          <w:rFonts w:ascii="標楷體" w:eastAsia="標楷體" w:hAnsi="標楷體" w:hint="eastAsia"/>
          <w:sz w:val="28"/>
          <w:szCs w:val="28"/>
          <w:lang w:eastAsia="zh-HK"/>
        </w:rPr>
        <w:t>概況</w:t>
      </w:r>
    </w:p>
    <w:p w:rsidR="00BC25C6" w:rsidRDefault="00BC25C6" w:rsidP="00BC25C6">
      <w:pPr>
        <w:pStyle w:val="a3"/>
        <w:numPr>
          <w:ilvl w:val="1"/>
          <w:numId w:val="1"/>
        </w:numPr>
        <w:spacing w:line="500" w:lineRule="exact"/>
        <w:ind w:leftChars="0" w:left="1276" w:hanging="850"/>
        <w:jc w:val="both"/>
        <w:rPr>
          <w:rFonts w:ascii="標楷體" w:eastAsia="標楷體" w:hAnsi="標楷體"/>
          <w:sz w:val="28"/>
          <w:szCs w:val="28"/>
          <w:lang w:eastAsia="zh-HK"/>
        </w:rPr>
      </w:pPr>
      <w:r w:rsidRPr="005F14CE">
        <w:rPr>
          <w:rFonts w:ascii="標楷體" w:eastAsia="標楷體" w:hAnsi="標楷體" w:hint="eastAsia"/>
          <w:sz w:val="28"/>
          <w:szCs w:val="28"/>
          <w:lang w:eastAsia="zh-HK"/>
        </w:rPr>
        <w:t>位於地上</w:t>
      </w:r>
      <w:r w:rsidRPr="005F14CE">
        <w:rPr>
          <w:rFonts w:ascii="新細明體" w:eastAsia="新細明體" w:hAnsi="新細明體" w:cs="新細明體" w:hint="eastAsia"/>
          <w:sz w:val="28"/>
          <w:szCs w:val="28"/>
        </w:rPr>
        <w:t>1</w:t>
      </w:r>
      <w:r w:rsidRPr="005F14CE">
        <w:rPr>
          <w:rFonts w:ascii="新細明體" w:eastAsia="新細明體" w:hAnsi="新細明體" w:cs="新細明體"/>
          <w:sz w:val="28"/>
          <w:szCs w:val="28"/>
        </w:rPr>
        <w:t>3</w:t>
      </w:r>
      <w:r w:rsidRPr="005F14CE">
        <w:rPr>
          <w:rFonts w:ascii="標楷體" w:eastAsia="標楷體" w:hAnsi="標楷體" w:hint="eastAsia"/>
          <w:sz w:val="28"/>
          <w:szCs w:val="28"/>
          <w:lang w:eastAsia="zh-HK"/>
        </w:rPr>
        <w:t>層以上、地下</w:t>
      </w:r>
      <w:r w:rsidRPr="005F14CE">
        <w:rPr>
          <w:rFonts w:ascii="新細明體" w:eastAsia="新細明體" w:hAnsi="新細明體" w:cs="新細明體" w:hint="eastAsia"/>
          <w:sz w:val="28"/>
          <w:szCs w:val="28"/>
          <w:lang w:eastAsia="zh-HK"/>
        </w:rPr>
        <w:t>〇</w:t>
      </w:r>
      <w:r w:rsidRPr="005F14CE">
        <w:rPr>
          <w:rFonts w:ascii="標楷體" w:eastAsia="標楷體" w:hAnsi="標楷體" w:hint="eastAsia"/>
          <w:sz w:val="28"/>
          <w:szCs w:val="28"/>
          <w:lang w:eastAsia="zh-HK"/>
        </w:rPr>
        <w:t>層之鋼筋混凝土造</w:t>
      </w:r>
      <w:r w:rsidR="001B2169">
        <w:rPr>
          <w:rFonts w:ascii="標楷體" w:eastAsia="標楷體" w:hAnsi="標楷體" w:hint="eastAsia"/>
          <w:sz w:val="28"/>
          <w:szCs w:val="28"/>
          <w:lang w:eastAsia="zh-HK"/>
        </w:rPr>
        <w:t>複合用途</w:t>
      </w:r>
      <w:r w:rsidRPr="005F14CE">
        <w:rPr>
          <w:rFonts w:ascii="標楷體" w:eastAsia="標楷體" w:hAnsi="標楷體" w:hint="eastAsia"/>
          <w:sz w:val="28"/>
          <w:szCs w:val="28"/>
          <w:lang w:eastAsia="zh-HK"/>
        </w:rPr>
        <w:t>建築物</w:t>
      </w:r>
      <w:r w:rsidR="001B2169">
        <w:rPr>
          <w:rFonts w:ascii="標楷體" w:eastAsia="標楷體" w:hAnsi="標楷體" w:hint="eastAsia"/>
          <w:sz w:val="28"/>
          <w:szCs w:val="28"/>
          <w:lang w:eastAsia="zh-HK"/>
        </w:rPr>
        <w:t>內</w:t>
      </w:r>
      <w:r w:rsidRPr="005F14CE">
        <w:rPr>
          <w:rFonts w:ascii="標楷體" w:eastAsia="標楷體" w:hAnsi="標楷體" w:hint="eastAsia"/>
          <w:sz w:val="28"/>
          <w:szCs w:val="28"/>
          <w:lang w:eastAsia="zh-HK"/>
        </w:rPr>
        <w:t>，其</w:t>
      </w:r>
      <w:r w:rsidR="001B2169">
        <w:rPr>
          <w:rFonts w:ascii="標楷體" w:eastAsia="標楷體" w:hAnsi="標楷體" w:hint="eastAsia"/>
          <w:sz w:val="28"/>
          <w:szCs w:val="28"/>
          <w:lang w:eastAsia="zh-HK"/>
        </w:rPr>
        <w:t>中</w:t>
      </w:r>
      <w:r w:rsidR="00DD024F">
        <w:rPr>
          <w:rFonts w:ascii="新細明體" w:eastAsia="新細明體" w:hAnsi="新細明體" w:cs="新細明體" w:hint="eastAsia"/>
          <w:sz w:val="28"/>
          <w:szCs w:val="28"/>
          <w:lang w:eastAsia="zh-HK"/>
        </w:rPr>
        <w:t>6</w:t>
      </w:r>
      <w:r w:rsidRPr="005F14CE">
        <w:rPr>
          <w:rFonts w:ascii="標楷體" w:eastAsia="標楷體" w:hAnsi="標楷體" w:hint="eastAsia"/>
          <w:sz w:val="28"/>
          <w:szCs w:val="28"/>
          <w:lang w:eastAsia="zh-HK"/>
        </w:rPr>
        <w:t>至</w:t>
      </w:r>
      <w:r w:rsidR="001B2169">
        <w:rPr>
          <w:rFonts w:ascii="新細明體" w:eastAsia="新細明體" w:hAnsi="新細明體" w:cs="新細明體" w:hint="eastAsia"/>
          <w:sz w:val="28"/>
          <w:szCs w:val="28"/>
          <w:lang w:eastAsia="zh-HK"/>
        </w:rPr>
        <w:t>9</w:t>
      </w:r>
      <w:r w:rsidRPr="005F14CE">
        <w:rPr>
          <w:rFonts w:ascii="標楷體" w:eastAsia="標楷體" w:hAnsi="標楷體" w:hint="eastAsia"/>
          <w:sz w:val="28"/>
          <w:szCs w:val="28"/>
          <w:lang w:eastAsia="zh-HK"/>
        </w:rPr>
        <w:t>樓</w:t>
      </w:r>
      <w:r w:rsidR="001B2169">
        <w:rPr>
          <w:rFonts w:ascii="標楷體" w:eastAsia="標楷體" w:hAnsi="標楷體" w:hint="eastAsia"/>
          <w:sz w:val="28"/>
          <w:szCs w:val="28"/>
          <w:lang w:eastAsia="zh-HK"/>
        </w:rPr>
        <w:t>係屬該場所，</w:t>
      </w:r>
      <w:r w:rsidRPr="005F14CE">
        <w:rPr>
          <w:rFonts w:ascii="標楷體" w:eastAsia="標楷體" w:hAnsi="標楷體" w:hint="eastAsia"/>
          <w:sz w:val="28"/>
          <w:szCs w:val="28"/>
          <w:lang w:eastAsia="zh-HK"/>
        </w:rPr>
        <w:t>使用執照用途為旅館，核准為暫時收容</w:t>
      </w:r>
      <w:r w:rsidR="00E860EA">
        <w:rPr>
          <w:rFonts w:ascii="標楷體" w:eastAsia="標楷體" w:hAnsi="標楷體" w:hint="eastAsia"/>
          <w:sz w:val="28"/>
          <w:szCs w:val="28"/>
        </w:rPr>
        <w:t>檢</w:t>
      </w:r>
      <w:bookmarkStart w:id="0" w:name="_GoBack"/>
      <w:bookmarkEnd w:id="0"/>
      <w:r w:rsidRPr="005F14CE">
        <w:rPr>
          <w:rFonts w:ascii="標楷體" w:eastAsia="標楷體" w:hAnsi="標楷體" w:hint="eastAsia"/>
          <w:sz w:val="28"/>
          <w:szCs w:val="28"/>
          <w:lang w:eastAsia="zh-HK"/>
        </w:rPr>
        <w:t>疫隔離人員場所。</w:t>
      </w:r>
    </w:p>
    <w:p w:rsidR="00BC25C6" w:rsidRDefault="00BC25C6" w:rsidP="00BC25C6">
      <w:pPr>
        <w:pStyle w:val="a3"/>
        <w:numPr>
          <w:ilvl w:val="1"/>
          <w:numId w:val="1"/>
        </w:numPr>
        <w:spacing w:line="500" w:lineRule="exact"/>
        <w:ind w:leftChars="0" w:left="1276" w:hanging="850"/>
        <w:jc w:val="both"/>
        <w:rPr>
          <w:rFonts w:ascii="標楷體" w:eastAsia="標楷體" w:hAnsi="標楷體"/>
          <w:sz w:val="28"/>
          <w:szCs w:val="28"/>
          <w:lang w:eastAsia="zh-HK"/>
        </w:rPr>
      </w:pPr>
      <w:r w:rsidRPr="00BC25C6">
        <w:rPr>
          <w:rFonts w:ascii="新細明體" w:eastAsia="新細明體" w:hAnsi="新細明體" w:cs="新細明體" w:hint="eastAsia"/>
          <w:sz w:val="28"/>
          <w:szCs w:val="28"/>
          <w:lang w:eastAsia="zh-HK"/>
        </w:rPr>
        <w:t>〇</w:t>
      </w:r>
      <w:r w:rsidRPr="00BC25C6">
        <w:rPr>
          <w:rFonts w:ascii="標楷體" w:eastAsia="標楷體" w:hAnsi="標楷體" w:cs="標楷體" w:hint="eastAsia"/>
          <w:sz w:val="28"/>
          <w:szCs w:val="28"/>
          <w:lang w:eastAsia="zh-HK"/>
        </w:rPr>
        <w:t>年</w:t>
      </w:r>
      <w:r>
        <w:rPr>
          <w:rFonts w:ascii="新細明體" w:eastAsia="新細明體" w:hAnsi="新細明體" w:cs="新細明體" w:hint="eastAsia"/>
          <w:sz w:val="28"/>
          <w:szCs w:val="28"/>
          <w:lang w:eastAsia="zh-HK"/>
        </w:rPr>
        <w:t>4</w:t>
      </w:r>
      <w:r w:rsidRPr="00BC25C6">
        <w:rPr>
          <w:rFonts w:ascii="標楷體" w:eastAsia="標楷體" w:hAnsi="標楷體" w:cs="標楷體" w:hint="eastAsia"/>
          <w:sz w:val="28"/>
          <w:szCs w:val="28"/>
          <w:lang w:eastAsia="zh-HK"/>
        </w:rPr>
        <w:t>月</w:t>
      </w:r>
      <w:r w:rsidRPr="00BC25C6">
        <w:rPr>
          <w:rFonts w:ascii="標楷體" w:eastAsia="標楷體" w:hAnsi="標楷體" w:hint="eastAsia"/>
          <w:sz w:val="28"/>
          <w:szCs w:val="28"/>
          <w:lang w:eastAsia="zh-HK"/>
        </w:rPr>
        <w:t>完成建築物公共安全檢查申報，申報結果為准予備查。</w:t>
      </w:r>
      <w:r w:rsidRPr="00BC25C6">
        <w:rPr>
          <w:rFonts w:ascii="新細明體" w:eastAsia="新細明體" w:hAnsi="新細明體" w:cs="新細明體" w:hint="eastAsia"/>
          <w:sz w:val="28"/>
          <w:szCs w:val="28"/>
          <w:lang w:eastAsia="zh-HK"/>
        </w:rPr>
        <w:t>〇</w:t>
      </w:r>
      <w:r w:rsidRPr="00BC25C6">
        <w:rPr>
          <w:rFonts w:ascii="標楷體" w:eastAsia="標楷體" w:hAnsi="標楷體" w:cs="標楷體" w:hint="eastAsia"/>
          <w:sz w:val="28"/>
          <w:szCs w:val="28"/>
          <w:lang w:eastAsia="zh-HK"/>
        </w:rPr>
        <w:t>年</w:t>
      </w:r>
      <w:r>
        <w:rPr>
          <w:rFonts w:ascii="新細明體" w:eastAsia="新細明體" w:hAnsi="新細明體" w:cs="新細明體" w:hint="eastAsia"/>
          <w:sz w:val="28"/>
          <w:szCs w:val="28"/>
          <w:lang w:eastAsia="zh-HK"/>
        </w:rPr>
        <w:t>4</w:t>
      </w:r>
      <w:r w:rsidRPr="00BC25C6">
        <w:rPr>
          <w:rFonts w:ascii="標楷體" w:eastAsia="標楷體" w:hAnsi="標楷體" w:hint="eastAsia"/>
          <w:sz w:val="28"/>
          <w:szCs w:val="28"/>
          <w:lang w:eastAsia="zh-HK"/>
        </w:rPr>
        <w:t>月完成消防安全設備檢修申報</w:t>
      </w:r>
      <w:r>
        <w:rPr>
          <w:rFonts w:ascii="標楷體" w:eastAsia="標楷體" w:hAnsi="標楷體" w:hint="eastAsia"/>
          <w:sz w:val="28"/>
          <w:szCs w:val="28"/>
          <w:lang w:eastAsia="zh-HK"/>
        </w:rPr>
        <w:t>，設有</w:t>
      </w:r>
      <w:r w:rsidRPr="005F14CE">
        <w:rPr>
          <w:rFonts w:ascii="標楷體" w:eastAsia="標楷體" w:hAnsi="標楷體" w:hint="eastAsia"/>
          <w:sz w:val="28"/>
          <w:szCs w:val="28"/>
          <w:lang w:eastAsia="zh-HK"/>
        </w:rPr>
        <w:t>室內消防栓設備、自動撒水設備、火警自動警報設備及室內排煙設備</w:t>
      </w:r>
      <w:r>
        <w:rPr>
          <w:rFonts w:ascii="標楷體" w:eastAsia="標楷體" w:hAnsi="標楷體" w:hint="eastAsia"/>
          <w:sz w:val="28"/>
          <w:szCs w:val="28"/>
        </w:rPr>
        <w:t>…</w:t>
      </w:r>
      <w:r w:rsidRPr="005F14CE">
        <w:rPr>
          <w:rFonts w:ascii="標楷體" w:eastAsia="標楷體" w:hAnsi="標楷體" w:hint="eastAsia"/>
          <w:sz w:val="28"/>
          <w:szCs w:val="28"/>
          <w:lang w:eastAsia="zh-HK"/>
        </w:rPr>
        <w:t>等消防安全設備</w:t>
      </w:r>
      <w:r w:rsidRPr="00BC25C6">
        <w:rPr>
          <w:rFonts w:ascii="標楷體" w:eastAsia="標楷體" w:hAnsi="標楷體" w:hint="eastAsia"/>
          <w:sz w:val="28"/>
          <w:szCs w:val="28"/>
          <w:lang w:eastAsia="zh-HK"/>
        </w:rPr>
        <w:t>。</w:t>
      </w:r>
    </w:p>
    <w:p w:rsidR="00767B65" w:rsidRPr="00BC25C6" w:rsidRDefault="006B1E96" w:rsidP="006B1E96">
      <w:pPr>
        <w:pStyle w:val="a3"/>
        <w:numPr>
          <w:ilvl w:val="1"/>
          <w:numId w:val="1"/>
        </w:numPr>
        <w:spacing w:line="500" w:lineRule="exact"/>
        <w:ind w:leftChars="0" w:left="1276" w:hanging="850"/>
        <w:jc w:val="both"/>
        <w:rPr>
          <w:rFonts w:ascii="標楷體" w:eastAsia="標楷體" w:hAnsi="標楷體"/>
          <w:sz w:val="28"/>
          <w:szCs w:val="28"/>
          <w:lang w:eastAsia="zh-HK"/>
        </w:rPr>
      </w:pPr>
      <w:r>
        <w:rPr>
          <w:rFonts w:ascii="標楷體" w:eastAsia="標楷體" w:hAnsi="標楷體" w:hint="eastAsia"/>
          <w:sz w:val="28"/>
          <w:szCs w:val="28"/>
          <w:lang w:eastAsia="zh-HK"/>
        </w:rPr>
        <w:t>該場所由管理權人擔任防火管理人，</w:t>
      </w:r>
      <w:r w:rsidRPr="006B1E96">
        <w:rPr>
          <w:rFonts w:ascii="標楷體" w:eastAsia="標楷體" w:hAnsi="標楷體" w:hint="eastAsia"/>
          <w:sz w:val="28"/>
          <w:szCs w:val="28"/>
          <w:lang w:eastAsia="zh-HK"/>
        </w:rPr>
        <w:t>消防防護計畫製定日期為</w:t>
      </w:r>
      <w:r>
        <w:rPr>
          <w:rFonts w:ascii="標楷體" w:eastAsia="標楷體" w:hAnsi="標楷體" w:hint="eastAsia"/>
          <w:sz w:val="28"/>
          <w:szCs w:val="28"/>
          <w:lang w:eastAsia="zh-HK"/>
        </w:rPr>
        <w:t>○</w:t>
      </w:r>
      <w:r w:rsidRPr="006B1E96">
        <w:rPr>
          <w:rFonts w:ascii="標楷體" w:eastAsia="標楷體" w:hAnsi="標楷體" w:hint="eastAsia"/>
          <w:sz w:val="28"/>
          <w:szCs w:val="28"/>
          <w:lang w:eastAsia="zh-HK"/>
        </w:rPr>
        <w:t>年7月</w:t>
      </w:r>
      <w:r>
        <w:rPr>
          <w:rFonts w:ascii="標楷體" w:eastAsia="標楷體" w:hAnsi="標楷體" w:hint="eastAsia"/>
          <w:sz w:val="28"/>
          <w:szCs w:val="28"/>
          <w:lang w:eastAsia="zh-HK"/>
        </w:rPr>
        <w:t>，</w:t>
      </w:r>
      <w:r w:rsidRPr="006B1E96">
        <w:rPr>
          <w:rFonts w:ascii="標楷體" w:eastAsia="標楷體" w:hAnsi="標楷體" w:hint="eastAsia"/>
          <w:sz w:val="28"/>
          <w:szCs w:val="28"/>
          <w:lang w:eastAsia="zh-HK"/>
        </w:rPr>
        <w:t>最近一次自衛消防編組演練實施日期為○年7月，訓練內容為滅火訓練、通報訓練、避難引導訓練及綜合演練。</w:t>
      </w:r>
    </w:p>
    <w:p w:rsidR="006B1E96" w:rsidRDefault="005E33FB" w:rsidP="005910FF">
      <w:pPr>
        <w:pStyle w:val="a3"/>
        <w:numPr>
          <w:ilvl w:val="0"/>
          <w:numId w:val="1"/>
        </w:numPr>
        <w:spacing w:line="500" w:lineRule="exact"/>
        <w:ind w:leftChars="0" w:left="602" w:hanging="602"/>
        <w:jc w:val="both"/>
        <w:rPr>
          <w:rFonts w:ascii="標楷體" w:eastAsia="標楷體" w:hAnsi="標楷體"/>
          <w:sz w:val="28"/>
          <w:szCs w:val="28"/>
        </w:rPr>
      </w:pPr>
      <w:r>
        <w:rPr>
          <w:rFonts w:ascii="標楷體" w:eastAsia="標楷體" w:hAnsi="標楷體" w:hint="eastAsia"/>
          <w:sz w:val="28"/>
          <w:szCs w:val="28"/>
          <w:lang w:eastAsia="zh-HK"/>
        </w:rPr>
        <w:t>火災</w:t>
      </w:r>
      <w:r w:rsidR="00DD024F">
        <w:rPr>
          <w:rFonts w:ascii="標楷體" w:eastAsia="標楷體" w:hAnsi="標楷體" w:hint="eastAsia"/>
          <w:sz w:val="28"/>
          <w:szCs w:val="28"/>
          <w:lang w:eastAsia="zh-HK"/>
        </w:rPr>
        <w:t>概況</w:t>
      </w:r>
    </w:p>
    <w:p w:rsidR="00DD024F" w:rsidRDefault="00DD024F" w:rsidP="00DD024F">
      <w:pPr>
        <w:pStyle w:val="a3"/>
        <w:numPr>
          <w:ilvl w:val="1"/>
          <w:numId w:val="1"/>
        </w:numPr>
        <w:spacing w:line="500" w:lineRule="exact"/>
        <w:ind w:leftChars="0" w:left="1276" w:hanging="850"/>
        <w:jc w:val="both"/>
        <w:rPr>
          <w:rFonts w:ascii="標楷體" w:eastAsia="標楷體" w:hAnsi="標楷體"/>
          <w:sz w:val="28"/>
          <w:szCs w:val="28"/>
        </w:rPr>
      </w:pPr>
      <w:r>
        <w:rPr>
          <w:rFonts w:ascii="標楷體" w:eastAsia="標楷體" w:hAnsi="標楷體" w:hint="eastAsia"/>
          <w:sz w:val="28"/>
          <w:szCs w:val="28"/>
          <w:lang w:eastAsia="zh-HK"/>
        </w:rPr>
        <w:t>疑似</w:t>
      </w:r>
      <w:r w:rsidR="005E33FB">
        <w:rPr>
          <w:rFonts w:ascii="新細明體" w:eastAsia="新細明體" w:hAnsi="新細明體" w:cs="新細明體" w:hint="eastAsia"/>
          <w:sz w:val="28"/>
          <w:szCs w:val="28"/>
          <w:lang w:eastAsia="zh-HK"/>
        </w:rPr>
        <w:t>○</w:t>
      </w:r>
      <w:r>
        <w:rPr>
          <w:rFonts w:ascii="標楷體" w:eastAsia="標楷體" w:hAnsi="標楷體" w:hint="eastAsia"/>
          <w:sz w:val="28"/>
          <w:szCs w:val="28"/>
          <w:lang w:eastAsia="zh-HK"/>
        </w:rPr>
        <w:t>樓</w:t>
      </w:r>
      <w:r w:rsidRPr="00AD34A8">
        <w:rPr>
          <w:rFonts w:ascii="標楷體" w:eastAsia="標楷體" w:hAnsi="標楷體" w:hint="eastAsia"/>
          <w:sz w:val="28"/>
          <w:szCs w:val="28"/>
          <w:lang w:eastAsia="zh-HK"/>
        </w:rPr>
        <w:t>隔間</w:t>
      </w:r>
      <w:r>
        <w:rPr>
          <w:rFonts w:ascii="標楷體" w:eastAsia="標楷體" w:hAnsi="標楷體" w:hint="eastAsia"/>
          <w:sz w:val="28"/>
          <w:szCs w:val="28"/>
          <w:lang w:eastAsia="zh-HK"/>
        </w:rPr>
        <w:t>起火，起火原因依程序規定辦理調查。</w:t>
      </w:r>
    </w:p>
    <w:p w:rsidR="00DD024F" w:rsidRDefault="005E33FB" w:rsidP="005E33FB">
      <w:pPr>
        <w:pStyle w:val="a3"/>
        <w:numPr>
          <w:ilvl w:val="1"/>
          <w:numId w:val="1"/>
        </w:numPr>
        <w:spacing w:line="500" w:lineRule="exact"/>
        <w:ind w:leftChars="0" w:left="1276" w:hanging="850"/>
        <w:jc w:val="both"/>
        <w:rPr>
          <w:rFonts w:ascii="標楷體" w:eastAsia="標楷體" w:hAnsi="標楷體"/>
          <w:sz w:val="28"/>
          <w:szCs w:val="28"/>
        </w:rPr>
      </w:pPr>
      <w:r w:rsidRPr="005E33FB">
        <w:rPr>
          <w:rFonts w:ascii="標楷體" w:eastAsia="標楷體" w:hAnsi="標楷體" w:hint="eastAsia"/>
          <w:sz w:val="28"/>
          <w:szCs w:val="28"/>
        </w:rPr>
        <w:t>火災現場</w:t>
      </w:r>
      <w:proofErr w:type="gramStart"/>
      <w:r w:rsidRPr="005E33FB">
        <w:rPr>
          <w:rFonts w:ascii="標楷體" w:eastAsia="標楷體" w:hAnsi="標楷體" w:hint="eastAsia"/>
          <w:sz w:val="28"/>
          <w:szCs w:val="28"/>
        </w:rPr>
        <w:t>主要受燒範圍</w:t>
      </w:r>
      <w:proofErr w:type="gramEnd"/>
      <w:r w:rsidRPr="005E33FB">
        <w:rPr>
          <w:rFonts w:ascii="標楷體" w:eastAsia="標楷體" w:hAnsi="標楷體" w:hint="eastAsia"/>
          <w:sz w:val="28"/>
          <w:szCs w:val="28"/>
        </w:rPr>
        <w:t>侷限於1至4樓，5至</w:t>
      </w:r>
      <w:r>
        <w:rPr>
          <w:rFonts w:ascii="標楷體" w:eastAsia="標楷體" w:hAnsi="標楷體" w:hint="eastAsia"/>
          <w:sz w:val="28"/>
          <w:szCs w:val="28"/>
        </w:rPr>
        <w:t>○</w:t>
      </w:r>
      <w:r w:rsidRPr="005E33FB">
        <w:rPr>
          <w:rFonts w:ascii="標楷體" w:eastAsia="標楷體" w:hAnsi="標楷體" w:hint="eastAsia"/>
          <w:sz w:val="28"/>
          <w:szCs w:val="28"/>
        </w:rPr>
        <w:t>樓</w:t>
      </w:r>
      <w:proofErr w:type="gramStart"/>
      <w:r w:rsidRPr="005E33FB">
        <w:rPr>
          <w:rFonts w:ascii="標楷體" w:eastAsia="標楷體" w:hAnsi="標楷體" w:hint="eastAsia"/>
          <w:sz w:val="28"/>
          <w:szCs w:val="28"/>
        </w:rPr>
        <w:t>未受燒</w:t>
      </w:r>
      <w:proofErr w:type="gramEnd"/>
      <w:r w:rsidRPr="005E33FB">
        <w:rPr>
          <w:rFonts w:ascii="標楷體" w:eastAsia="標楷體" w:hAnsi="標楷體" w:hint="eastAsia"/>
          <w:sz w:val="28"/>
          <w:szCs w:val="28"/>
        </w:rPr>
        <w:t>，但受不同程度煙燻。</w:t>
      </w:r>
    </w:p>
    <w:p w:rsidR="005E33FB" w:rsidRDefault="005E33FB" w:rsidP="005E33FB">
      <w:pPr>
        <w:pStyle w:val="a3"/>
        <w:numPr>
          <w:ilvl w:val="1"/>
          <w:numId w:val="1"/>
        </w:numPr>
        <w:spacing w:line="500" w:lineRule="exact"/>
        <w:ind w:leftChars="0" w:left="1276" w:hanging="850"/>
        <w:jc w:val="both"/>
        <w:rPr>
          <w:rFonts w:ascii="標楷體" w:eastAsia="標楷體" w:hAnsi="標楷體"/>
          <w:sz w:val="28"/>
          <w:szCs w:val="28"/>
        </w:rPr>
      </w:pPr>
      <w:r>
        <w:rPr>
          <w:rFonts w:ascii="標楷體" w:eastAsia="標楷體" w:hAnsi="標楷體" w:hint="eastAsia"/>
          <w:sz w:val="28"/>
          <w:szCs w:val="28"/>
        </w:rPr>
        <w:t>該場所○</w:t>
      </w:r>
      <w:r w:rsidRPr="005E33FB">
        <w:rPr>
          <w:rFonts w:ascii="標楷體" w:eastAsia="標楷體" w:hAnsi="標楷體" w:hint="eastAsia"/>
          <w:sz w:val="28"/>
          <w:szCs w:val="28"/>
        </w:rPr>
        <w:t>側安全梯</w:t>
      </w:r>
      <w:proofErr w:type="gramStart"/>
      <w:r w:rsidRPr="005E33FB">
        <w:rPr>
          <w:rFonts w:ascii="標楷體" w:eastAsia="標楷體" w:hAnsi="標楷體" w:hint="eastAsia"/>
          <w:sz w:val="28"/>
          <w:szCs w:val="28"/>
        </w:rPr>
        <w:t>逃生門於住</w:t>
      </w:r>
      <w:proofErr w:type="gramEnd"/>
      <w:r w:rsidRPr="005E33FB">
        <w:rPr>
          <w:rFonts w:ascii="標楷體" w:eastAsia="標楷體" w:hAnsi="標楷體" w:hint="eastAsia"/>
          <w:sz w:val="28"/>
          <w:szCs w:val="28"/>
        </w:rPr>
        <w:t>民緊急應變時未關閉，導致濃煙自該開口大量蔓延至該樓層。</w:t>
      </w:r>
    </w:p>
    <w:p w:rsidR="005E33FB" w:rsidRDefault="005E33FB" w:rsidP="005E33FB">
      <w:pPr>
        <w:pStyle w:val="a3"/>
        <w:numPr>
          <w:ilvl w:val="1"/>
          <w:numId w:val="1"/>
        </w:numPr>
        <w:spacing w:line="500" w:lineRule="exact"/>
        <w:ind w:leftChars="0" w:left="1276" w:hanging="850"/>
        <w:jc w:val="both"/>
        <w:rPr>
          <w:rFonts w:ascii="標楷體" w:eastAsia="標楷體" w:hAnsi="標楷體"/>
          <w:sz w:val="28"/>
          <w:szCs w:val="28"/>
        </w:rPr>
      </w:pPr>
      <w:r w:rsidRPr="005E33FB">
        <w:rPr>
          <w:rFonts w:ascii="標楷體" w:eastAsia="標楷體" w:hAnsi="標楷體" w:hint="eastAsia"/>
          <w:sz w:val="28"/>
          <w:szCs w:val="28"/>
        </w:rPr>
        <w:t>1樓梯廳之探測器</w:t>
      </w:r>
      <w:proofErr w:type="gramStart"/>
      <w:r w:rsidRPr="005E33FB">
        <w:rPr>
          <w:rFonts w:ascii="標楷體" w:eastAsia="標楷體" w:hAnsi="標楷體" w:hint="eastAsia"/>
          <w:sz w:val="28"/>
          <w:szCs w:val="28"/>
        </w:rPr>
        <w:t>偵</w:t>
      </w:r>
      <w:proofErr w:type="gramEnd"/>
      <w:r w:rsidRPr="005E33FB">
        <w:rPr>
          <w:rFonts w:ascii="標楷體" w:eastAsia="標楷體" w:hAnsi="標楷體" w:hint="eastAsia"/>
          <w:sz w:val="28"/>
          <w:szCs w:val="28"/>
        </w:rPr>
        <w:t>知發生火災，啟動</w:t>
      </w:r>
      <w:r>
        <w:rPr>
          <w:rFonts w:ascii="標楷體" w:eastAsia="標楷體" w:hAnsi="標楷體" w:hint="eastAsia"/>
          <w:sz w:val="28"/>
          <w:szCs w:val="28"/>
        </w:rPr>
        <w:t>該場所</w:t>
      </w:r>
      <w:r w:rsidRPr="005E33FB">
        <w:rPr>
          <w:rFonts w:ascii="標楷體" w:eastAsia="標楷體" w:hAnsi="標楷體" w:hint="eastAsia"/>
          <w:sz w:val="28"/>
          <w:szCs w:val="28"/>
        </w:rPr>
        <w:t>火警受信總機發出警報，及連動緊急廣播主機廣播發生火災。</w:t>
      </w:r>
    </w:p>
    <w:p w:rsidR="005910FF" w:rsidRPr="008472E3" w:rsidRDefault="005E33FB" w:rsidP="008472E3">
      <w:pPr>
        <w:pStyle w:val="a3"/>
        <w:numPr>
          <w:ilvl w:val="1"/>
          <w:numId w:val="1"/>
        </w:numPr>
        <w:spacing w:line="500" w:lineRule="exact"/>
        <w:ind w:leftChars="0" w:left="1276" w:hanging="850"/>
        <w:jc w:val="both"/>
        <w:rPr>
          <w:rFonts w:ascii="標楷體" w:eastAsia="標楷體" w:hAnsi="標楷體"/>
          <w:sz w:val="28"/>
          <w:szCs w:val="28"/>
        </w:rPr>
      </w:pPr>
      <w:r w:rsidRPr="005E33FB">
        <w:rPr>
          <w:rFonts w:ascii="標楷體" w:eastAsia="標楷體" w:hAnsi="標楷體" w:hint="eastAsia"/>
          <w:sz w:val="28"/>
          <w:szCs w:val="28"/>
        </w:rPr>
        <w:t>防火管理人至1樓</w:t>
      </w:r>
      <w:proofErr w:type="gramStart"/>
      <w:r w:rsidRPr="005E33FB">
        <w:rPr>
          <w:rFonts w:ascii="標楷體" w:eastAsia="標楷體" w:hAnsi="標楷體" w:hint="eastAsia"/>
          <w:sz w:val="28"/>
          <w:szCs w:val="28"/>
        </w:rPr>
        <w:t>發現火煙</w:t>
      </w:r>
      <w:proofErr w:type="gramEnd"/>
      <w:r w:rsidRPr="005E33FB">
        <w:rPr>
          <w:rFonts w:ascii="標楷體" w:eastAsia="標楷體" w:hAnsi="標楷體" w:hint="eastAsia"/>
          <w:sz w:val="28"/>
          <w:szCs w:val="28"/>
        </w:rPr>
        <w:t>，請員工欲通報消防局時，已有</w:t>
      </w:r>
      <w:r w:rsidRPr="005E33FB">
        <w:rPr>
          <w:rFonts w:ascii="標楷體" w:eastAsia="標楷體" w:hAnsi="標楷體" w:hint="eastAsia"/>
          <w:sz w:val="28"/>
          <w:szCs w:val="28"/>
        </w:rPr>
        <w:lastRenderedPageBreak/>
        <w:t>民眾於戶外通報119指揮中心。其確認起火後，未返回</w:t>
      </w:r>
      <w:r>
        <w:rPr>
          <w:rFonts w:ascii="標楷體" w:eastAsia="標楷體" w:hAnsi="標楷體" w:hint="eastAsia"/>
          <w:sz w:val="28"/>
          <w:szCs w:val="28"/>
        </w:rPr>
        <w:t>該場所</w:t>
      </w:r>
      <w:r w:rsidRPr="005E33FB">
        <w:rPr>
          <w:rFonts w:ascii="標楷體" w:eastAsia="標楷體" w:hAnsi="標楷體" w:hint="eastAsia"/>
          <w:sz w:val="28"/>
          <w:szCs w:val="28"/>
        </w:rPr>
        <w:t>依消防防護計畫進行通報、避難疏散作為</w:t>
      </w:r>
      <w:r>
        <w:rPr>
          <w:rFonts w:ascii="標楷體" w:eastAsia="標楷體" w:hAnsi="標楷體" w:hint="eastAsia"/>
          <w:sz w:val="28"/>
          <w:szCs w:val="28"/>
        </w:rPr>
        <w:t>。</w:t>
      </w:r>
    </w:p>
    <w:p w:rsidR="00235A01" w:rsidRDefault="004B3BB0" w:rsidP="00235A01">
      <w:pPr>
        <w:pStyle w:val="a3"/>
        <w:numPr>
          <w:ilvl w:val="0"/>
          <w:numId w:val="1"/>
        </w:numPr>
        <w:spacing w:line="500" w:lineRule="exact"/>
        <w:ind w:leftChars="0" w:left="602" w:hanging="602"/>
        <w:jc w:val="both"/>
        <w:rPr>
          <w:rFonts w:ascii="標楷體" w:eastAsia="標楷體" w:hAnsi="標楷體"/>
          <w:sz w:val="28"/>
          <w:szCs w:val="28"/>
        </w:rPr>
      </w:pPr>
      <w:r>
        <w:rPr>
          <w:rFonts w:ascii="標楷體" w:eastAsia="標楷體" w:hAnsi="標楷體" w:hint="eastAsia"/>
          <w:sz w:val="28"/>
          <w:szCs w:val="28"/>
          <w:lang w:eastAsia="zh-HK"/>
        </w:rPr>
        <w:t>火災事故檢討分析</w:t>
      </w:r>
    </w:p>
    <w:p w:rsidR="003B6DF8" w:rsidRDefault="003B6DF8" w:rsidP="00651025">
      <w:pPr>
        <w:pStyle w:val="a3"/>
        <w:numPr>
          <w:ilvl w:val="1"/>
          <w:numId w:val="1"/>
        </w:numPr>
        <w:spacing w:line="500" w:lineRule="exact"/>
        <w:ind w:leftChars="0" w:left="854" w:hanging="854"/>
        <w:jc w:val="both"/>
        <w:rPr>
          <w:rFonts w:ascii="標楷體" w:eastAsia="標楷體" w:hAnsi="標楷體"/>
          <w:sz w:val="28"/>
          <w:szCs w:val="28"/>
        </w:rPr>
      </w:pPr>
      <w:r>
        <w:rPr>
          <w:rFonts w:ascii="標楷體" w:eastAsia="標楷體" w:hAnsi="標楷體"/>
          <w:sz w:val="28"/>
          <w:szCs w:val="28"/>
        </w:rPr>
        <w:t>未</w:t>
      </w:r>
      <w:r w:rsidR="007438FF">
        <w:rPr>
          <w:rFonts w:ascii="標楷體" w:eastAsia="標楷體" w:hAnsi="標楷體"/>
          <w:sz w:val="28"/>
          <w:szCs w:val="28"/>
        </w:rPr>
        <w:t>推動</w:t>
      </w:r>
      <w:r>
        <w:rPr>
          <w:rFonts w:ascii="標楷體" w:eastAsia="標楷體" w:hAnsi="標楷體"/>
          <w:sz w:val="28"/>
          <w:szCs w:val="28"/>
        </w:rPr>
        <w:t>共同防火管理</w:t>
      </w:r>
      <w:r w:rsidR="00F00847">
        <w:rPr>
          <w:rFonts w:ascii="標楷體" w:eastAsia="標楷體" w:hAnsi="標楷體"/>
          <w:sz w:val="28"/>
          <w:szCs w:val="28"/>
        </w:rPr>
        <w:t>機制</w:t>
      </w:r>
    </w:p>
    <w:p w:rsidR="003B6DF8" w:rsidRPr="00812075" w:rsidRDefault="004D574D" w:rsidP="003B6DF8">
      <w:pPr>
        <w:pStyle w:val="a3"/>
        <w:spacing w:line="500" w:lineRule="exact"/>
        <w:ind w:leftChars="0" w:left="854"/>
        <w:jc w:val="both"/>
        <w:rPr>
          <w:rFonts w:ascii="標楷體" w:eastAsia="標楷體" w:hAnsi="標楷體"/>
          <w:sz w:val="28"/>
          <w:szCs w:val="28"/>
        </w:rPr>
      </w:pPr>
      <w:r>
        <w:rPr>
          <w:rFonts w:ascii="標楷體" w:eastAsia="標楷體" w:hAnsi="標楷體" w:hint="eastAsia"/>
          <w:sz w:val="28"/>
          <w:szCs w:val="28"/>
        </w:rPr>
        <w:t>按消防法第1</w:t>
      </w:r>
      <w:r>
        <w:rPr>
          <w:rFonts w:ascii="標楷體" w:eastAsia="標楷體" w:hAnsi="標楷體"/>
          <w:sz w:val="28"/>
          <w:szCs w:val="28"/>
        </w:rPr>
        <w:t>3條第</w:t>
      </w:r>
      <w:r>
        <w:rPr>
          <w:rFonts w:ascii="標楷體" w:eastAsia="標楷體" w:hAnsi="標楷體" w:hint="eastAsia"/>
          <w:sz w:val="28"/>
          <w:szCs w:val="28"/>
        </w:rPr>
        <w:t>2項</w:t>
      </w:r>
      <w:r>
        <w:rPr>
          <w:rFonts w:ascii="標楷體" w:eastAsia="標楷體" w:hAnsi="標楷體"/>
          <w:sz w:val="28"/>
          <w:szCs w:val="28"/>
        </w:rPr>
        <w:t>：</w:t>
      </w:r>
      <w:r>
        <w:rPr>
          <w:rFonts w:ascii="標楷體" w:eastAsia="標楷體" w:hAnsi="標楷體" w:hint="eastAsia"/>
          <w:sz w:val="28"/>
          <w:szCs w:val="28"/>
        </w:rPr>
        <w:t>「地面樓層達1</w:t>
      </w:r>
      <w:r>
        <w:rPr>
          <w:rFonts w:ascii="標楷體" w:eastAsia="標楷體" w:hAnsi="標楷體"/>
          <w:sz w:val="28"/>
          <w:szCs w:val="28"/>
        </w:rPr>
        <w:t>1層以上建築物</w:t>
      </w:r>
      <w:r>
        <w:rPr>
          <w:rFonts w:ascii="標楷體" w:eastAsia="標楷體" w:hAnsi="標楷體" w:hint="eastAsia"/>
          <w:sz w:val="28"/>
          <w:szCs w:val="28"/>
        </w:rPr>
        <w:t>…</w:t>
      </w:r>
      <w:proofErr w:type="gramStart"/>
      <w:r>
        <w:rPr>
          <w:rFonts w:ascii="標楷體" w:eastAsia="標楷體" w:hAnsi="標楷體" w:hint="eastAsia"/>
          <w:sz w:val="28"/>
          <w:szCs w:val="28"/>
        </w:rPr>
        <w:t>…</w:t>
      </w:r>
      <w:proofErr w:type="gramEnd"/>
      <w:r>
        <w:rPr>
          <w:rFonts w:ascii="標楷體" w:eastAsia="標楷體" w:hAnsi="標楷體"/>
          <w:sz w:val="28"/>
          <w:szCs w:val="28"/>
        </w:rPr>
        <w:t>，其管理權有</w:t>
      </w:r>
      <w:proofErr w:type="gramStart"/>
      <w:r>
        <w:rPr>
          <w:rFonts w:ascii="標楷體" w:eastAsia="標楷體" w:hAnsi="標楷體"/>
          <w:sz w:val="28"/>
          <w:szCs w:val="28"/>
        </w:rPr>
        <w:t>分屬時</w:t>
      </w:r>
      <w:proofErr w:type="gramEnd"/>
      <w:r>
        <w:rPr>
          <w:rFonts w:ascii="標楷體" w:eastAsia="標楷體" w:hAnsi="標楷體"/>
          <w:sz w:val="28"/>
          <w:szCs w:val="28"/>
        </w:rPr>
        <w:t>，各</w:t>
      </w:r>
      <w:r>
        <w:rPr>
          <w:rFonts w:ascii="標楷體" w:eastAsia="標楷體" w:hAnsi="標楷體" w:hint="eastAsia"/>
          <w:sz w:val="28"/>
          <w:szCs w:val="28"/>
        </w:rPr>
        <w:t>管理權人應協議製定共同消防防護計畫，並報請消防機關核備。」</w:t>
      </w:r>
      <w:r w:rsidR="00DE2F57">
        <w:rPr>
          <w:rFonts w:ascii="標楷體" w:eastAsia="標楷體" w:hAnsi="標楷體" w:hint="eastAsia"/>
          <w:sz w:val="28"/>
          <w:szCs w:val="28"/>
        </w:rPr>
        <w:t>同法施行細則1</w:t>
      </w:r>
      <w:r w:rsidR="00DE2F57">
        <w:rPr>
          <w:rFonts w:ascii="標楷體" w:eastAsia="標楷體" w:hAnsi="標楷體"/>
          <w:sz w:val="28"/>
          <w:szCs w:val="28"/>
        </w:rPr>
        <w:t>6條</w:t>
      </w:r>
      <w:r w:rsidR="00DE2F57">
        <w:rPr>
          <w:rFonts w:ascii="標楷體" w:eastAsia="標楷體" w:hAnsi="標楷體" w:hint="eastAsia"/>
          <w:sz w:val="28"/>
          <w:szCs w:val="28"/>
        </w:rPr>
        <w:t>：「本法第1</w:t>
      </w:r>
      <w:r w:rsidR="00DE2F57">
        <w:rPr>
          <w:rFonts w:ascii="標楷體" w:eastAsia="標楷體" w:hAnsi="標楷體"/>
          <w:sz w:val="28"/>
          <w:szCs w:val="28"/>
        </w:rPr>
        <w:t>3條第</w:t>
      </w:r>
      <w:r w:rsidR="00DE2F57">
        <w:rPr>
          <w:rFonts w:ascii="標楷體" w:eastAsia="標楷體" w:hAnsi="標楷體" w:hint="eastAsia"/>
          <w:sz w:val="28"/>
          <w:szCs w:val="28"/>
        </w:rPr>
        <w:t>2項規定應協議製定共同消防防護計畫者，由各管理權人互推1人為召集人協議製定，並將協議內容記載於共同消防防護計畫；</w:t>
      </w:r>
      <w:r w:rsidR="00BB3EEF">
        <w:rPr>
          <w:rFonts w:ascii="標楷體" w:eastAsia="標楷體" w:hAnsi="標楷體" w:hint="eastAsia"/>
          <w:sz w:val="28"/>
          <w:szCs w:val="28"/>
        </w:rPr>
        <w:t>其共同消防防護計畫應包括事項，由中央主管機關另定之</w:t>
      </w:r>
      <w:r w:rsidR="00DE2F57">
        <w:rPr>
          <w:rFonts w:ascii="標楷體" w:eastAsia="標楷體" w:hAnsi="標楷體" w:hint="eastAsia"/>
          <w:sz w:val="28"/>
          <w:szCs w:val="28"/>
        </w:rPr>
        <w:t>。</w:t>
      </w:r>
      <w:r w:rsidR="008475B1">
        <w:rPr>
          <w:rFonts w:ascii="標楷體" w:eastAsia="標楷體" w:hAnsi="標楷體" w:hint="eastAsia"/>
          <w:sz w:val="28"/>
          <w:szCs w:val="28"/>
        </w:rPr>
        <w:t>…</w:t>
      </w:r>
      <w:proofErr w:type="gramStart"/>
      <w:r w:rsidR="008475B1">
        <w:rPr>
          <w:rFonts w:ascii="標楷體" w:eastAsia="標楷體" w:hAnsi="標楷體" w:hint="eastAsia"/>
          <w:sz w:val="28"/>
          <w:szCs w:val="28"/>
        </w:rPr>
        <w:t>…</w:t>
      </w:r>
      <w:proofErr w:type="gramEnd"/>
      <w:r w:rsidR="00DE2F57">
        <w:rPr>
          <w:rFonts w:ascii="標楷體" w:eastAsia="標楷體" w:hAnsi="標楷體" w:hint="eastAsia"/>
          <w:sz w:val="28"/>
          <w:szCs w:val="28"/>
        </w:rPr>
        <w:t>」</w:t>
      </w:r>
      <w:r w:rsidR="00BB3EEF">
        <w:rPr>
          <w:rFonts w:ascii="標楷體" w:eastAsia="標楷體" w:hAnsi="標楷體" w:hint="eastAsia"/>
          <w:sz w:val="28"/>
          <w:szCs w:val="28"/>
        </w:rPr>
        <w:t>又內政部8</w:t>
      </w:r>
      <w:r w:rsidR="00BB3EEF">
        <w:rPr>
          <w:rFonts w:ascii="標楷體" w:eastAsia="標楷體" w:hAnsi="標楷體"/>
          <w:sz w:val="28"/>
          <w:szCs w:val="28"/>
        </w:rPr>
        <w:t>7年</w:t>
      </w:r>
      <w:r w:rsidR="00BB3EEF">
        <w:rPr>
          <w:rFonts w:ascii="標楷體" w:eastAsia="標楷體" w:hAnsi="標楷體" w:hint="eastAsia"/>
          <w:sz w:val="28"/>
          <w:szCs w:val="28"/>
        </w:rPr>
        <w:t>8月2日台（8</w:t>
      </w:r>
      <w:r w:rsidR="00BB3EEF">
        <w:rPr>
          <w:rFonts w:ascii="標楷體" w:eastAsia="標楷體" w:hAnsi="標楷體"/>
          <w:sz w:val="28"/>
          <w:szCs w:val="28"/>
        </w:rPr>
        <w:t>7</w:t>
      </w:r>
      <w:r w:rsidR="00BB3EEF">
        <w:rPr>
          <w:rFonts w:ascii="標楷體" w:eastAsia="標楷體" w:hAnsi="標楷體" w:hint="eastAsia"/>
          <w:sz w:val="28"/>
          <w:szCs w:val="28"/>
        </w:rPr>
        <w:t>）</w:t>
      </w:r>
      <w:proofErr w:type="gramStart"/>
      <w:r w:rsidR="00BB3EEF">
        <w:rPr>
          <w:rFonts w:ascii="標楷體" w:eastAsia="標楷體" w:hAnsi="標楷體" w:hint="eastAsia"/>
          <w:sz w:val="28"/>
          <w:szCs w:val="28"/>
        </w:rPr>
        <w:t>內消字</w:t>
      </w:r>
      <w:proofErr w:type="gramEnd"/>
      <w:r w:rsidR="00BB3EEF">
        <w:rPr>
          <w:rFonts w:ascii="標楷體" w:eastAsia="標楷體" w:hAnsi="標楷體" w:hint="eastAsia"/>
          <w:sz w:val="28"/>
          <w:szCs w:val="28"/>
        </w:rPr>
        <w:t>第8</w:t>
      </w:r>
      <w:r w:rsidR="00BB3EEF">
        <w:rPr>
          <w:rFonts w:ascii="標楷體" w:eastAsia="標楷體" w:hAnsi="標楷體"/>
          <w:sz w:val="28"/>
          <w:szCs w:val="28"/>
        </w:rPr>
        <w:t>774650號函說明二</w:t>
      </w:r>
      <w:r w:rsidR="00BB3EEF">
        <w:rPr>
          <w:rFonts w:ascii="標楷體" w:eastAsia="標楷體" w:hAnsi="標楷體" w:hint="eastAsia"/>
          <w:sz w:val="28"/>
          <w:szCs w:val="28"/>
        </w:rPr>
        <w:t>：「共同</w:t>
      </w:r>
      <w:r w:rsidR="002713AA">
        <w:rPr>
          <w:rFonts w:ascii="標楷體" w:eastAsia="標楷體" w:hAnsi="標楷體" w:hint="eastAsia"/>
          <w:sz w:val="28"/>
          <w:szCs w:val="28"/>
        </w:rPr>
        <w:t>消防防護計畫應包括事項如下：（一）共同防火管理協議會之設置及運作。（二）協議會召集人之選任。（三）共同防火管理人之</w:t>
      </w:r>
      <w:proofErr w:type="gramStart"/>
      <w:r w:rsidR="002713AA">
        <w:rPr>
          <w:rFonts w:ascii="標楷體" w:eastAsia="標楷體" w:hAnsi="標楷體" w:hint="eastAsia"/>
          <w:sz w:val="28"/>
          <w:szCs w:val="28"/>
        </w:rPr>
        <w:t>遴</w:t>
      </w:r>
      <w:proofErr w:type="gramEnd"/>
      <w:r w:rsidR="002713AA">
        <w:rPr>
          <w:rFonts w:ascii="標楷體" w:eastAsia="標楷體" w:hAnsi="標楷體" w:hint="eastAsia"/>
          <w:sz w:val="28"/>
          <w:szCs w:val="28"/>
        </w:rPr>
        <w:t>任及賦予防火管理上之必要權限。…</w:t>
      </w:r>
      <w:proofErr w:type="gramStart"/>
      <w:r w:rsidR="002713AA">
        <w:rPr>
          <w:rFonts w:ascii="標楷體" w:eastAsia="標楷體" w:hAnsi="標楷體" w:hint="eastAsia"/>
          <w:sz w:val="28"/>
          <w:szCs w:val="28"/>
        </w:rPr>
        <w:t>…</w:t>
      </w:r>
      <w:proofErr w:type="gramEnd"/>
      <w:r w:rsidR="00BB3EEF">
        <w:rPr>
          <w:rFonts w:ascii="標楷體" w:eastAsia="標楷體" w:hAnsi="標楷體" w:hint="eastAsia"/>
          <w:sz w:val="28"/>
          <w:szCs w:val="28"/>
        </w:rPr>
        <w:t>」</w:t>
      </w:r>
      <w:r w:rsidR="000B546C">
        <w:rPr>
          <w:rFonts w:ascii="標楷體" w:eastAsia="標楷體" w:hAnsi="標楷體" w:hint="eastAsia"/>
          <w:sz w:val="28"/>
          <w:szCs w:val="28"/>
        </w:rPr>
        <w:t>其所屬</w:t>
      </w:r>
      <w:r>
        <w:rPr>
          <w:rFonts w:ascii="標楷體" w:eastAsia="標楷體" w:hAnsi="標楷體" w:hint="eastAsia"/>
          <w:sz w:val="28"/>
          <w:szCs w:val="28"/>
        </w:rPr>
        <w:t>大樓為地上</w:t>
      </w:r>
      <w:r w:rsidR="00E46BBD">
        <w:rPr>
          <w:rFonts w:ascii="標楷體" w:eastAsia="標楷體" w:hAnsi="標楷體"/>
          <w:sz w:val="28"/>
          <w:szCs w:val="28"/>
        </w:rPr>
        <w:t>13</w:t>
      </w:r>
      <w:r>
        <w:rPr>
          <w:rFonts w:ascii="標楷體" w:eastAsia="標楷體" w:hAnsi="標楷體"/>
          <w:sz w:val="28"/>
          <w:szCs w:val="28"/>
        </w:rPr>
        <w:t>層以上之建築物，</w:t>
      </w:r>
      <w:r w:rsidR="0069487E">
        <w:rPr>
          <w:rFonts w:ascii="標楷體" w:eastAsia="標楷體" w:hAnsi="標楷體"/>
          <w:sz w:val="28"/>
          <w:szCs w:val="28"/>
        </w:rPr>
        <w:t>其遊藝場</w:t>
      </w:r>
      <w:r w:rsidR="0069487E">
        <w:rPr>
          <w:rFonts w:ascii="標楷體" w:eastAsia="標楷體" w:hAnsi="標楷體" w:hint="eastAsia"/>
          <w:sz w:val="28"/>
          <w:szCs w:val="28"/>
        </w:rPr>
        <w:t>、</w:t>
      </w:r>
      <w:r w:rsidR="003B4337">
        <w:rPr>
          <w:rFonts w:ascii="標楷體" w:eastAsia="標楷體" w:hAnsi="標楷體"/>
          <w:sz w:val="28"/>
          <w:szCs w:val="28"/>
        </w:rPr>
        <w:t>旅館</w:t>
      </w:r>
      <w:r w:rsidR="003B4337">
        <w:rPr>
          <w:rFonts w:ascii="標楷體" w:eastAsia="標楷體" w:hAnsi="標楷體" w:hint="eastAsia"/>
          <w:sz w:val="28"/>
          <w:szCs w:val="28"/>
        </w:rPr>
        <w:t>及閒置未營業或使用樓層</w:t>
      </w:r>
      <w:r w:rsidR="00541F04">
        <w:rPr>
          <w:rFonts w:ascii="標楷體" w:eastAsia="標楷體" w:hAnsi="標楷體" w:hint="eastAsia"/>
          <w:sz w:val="28"/>
          <w:szCs w:val="28"/>
        </w:rPr>
        <w:t>等</w:t>
      </w:r>
      <w:r w:rsidR="003B4337">
        <w:rPr>
          <w:rFonts w:ascii="標楷體" w:eastAsia="標楷體" w:hAnsi="標楷體" w:hint="eastAsia"/>
          <w:sz w:val="28"/>
          <w:szCs w:val="28"/>
        </w:rPr>
        <w:t>場所</w:t>
      </w:r>
      <w:r w:rsidR="00594FD7">
        <w:rPr>
          <w:rFonts w:ascii="標楷體" w:eastAsia="標楷體" w:hAnsi="標楷體" w:hint="eastAsia"/>
          <w:sz w:val="28"/>
          <w:szCs w:val="28"/>
        </w:rPr>
        <w:t>管理權人（區分所有權人）</w:t>
      </w:r>
      <w:r w:rsidR="00B00724">
        <w:rPr>
          <w:rFonts w:ascii="標楷體" w:eastAsia="標楷體" w:hAnsi="標楷體"/>
          <w:sz w:val="28"/>
          <w:szCs w:val="28"/>
        </w:rPr>
        <w:t>卻未</w:t>
      </w:r>
      <w:r w:rsidR="00AE7642">
        <w:rPr>
          <w:rFonts w:ascii="標楷體" w:eastAsia="標楷體" w:hAnsi="標楷體"/>
          <w:sz w:val="28"/>
          <w:szCs w:val="28"/>
        </w:rPr>
        <w:t>依上開規定</w:t>
      </w:r>
      <w:r w:rsidR="00860F3D">
        <w:rPr>
          <w:rFonts w:ascii="標楷體" w:eastAsia="標楷體" w:hAnsi="標楷體"/>
          <w:sz w:val="28"/>
          <w:szCs w:val="28"/>
        </w:rPr>
        <w:t>共同</w:t>
      </w:r>
      <w:r w:rsidR="00D82D4E">
        <w:rPr>
          <w:rFonts w:ascii="標楷體" w:eastAsia="標楷體" w:hAnsi="標楷體"/>
          <w:sz w:val="28"/>
          <w:szCs w:val="28"/>
        </w:rPr>
        <w:t>協議</w:t>
      </w:r>
      <w:r w:rsidR="00331FB8">
        <w:rPr>
          <w:rFonts w:ascii="標楷體" w:eastAsia="標楷體" w:hAnsi="標楷體"/>
          <w:sz w:val="28"/>
          <w:szCs w:val="28"/>
        </w:rPr>
        <w:t>有關</w:t>
      </w:r>
      <w:r w:rsidR="007A00D4">
        <w:rPr>
          <w:rFonts w:ascii="標楷體" w:eastAsia="標楷體" w:hAnsi="標楷體"/>
          <w:sz w:val="28"/>
          <w:szCs w:val="28"/>
        </w:rPr>
        <w:t>設置</w:t>
      </w:r>
      <w:r w:rsidR="00D82D4E">
        <w:rPr>
          <w:rFonts w:ascii="標楷體" w:eastAsia="標楷體" w:hAnsi="標楷體"/>
          <w:sz w:val="28"/>
          <w:szCs w:val="28"/>
        </w:rPr>
        <w:t>共同防火管理協</w:t>
      </w:r>
      <w:r w:rsidR="00EA511F">
        <w:rPr>
          <w:rFonts w:ascii="標楷體" w:eastAsia="標楷體" w:hAnsi="標楷體"/>
          <w:sz w:val="28"/>
          <w:szCs w:val="28"/>
        </w:rPr>
        <w:t>議</w:t>
      </w:r>
      <w:r w:rsidR="00D82D4E">
        <w:rPr>
          <w:rFonts w:ascii="標楷體" w:eastAsia="標楷體" w:hAnsi="標楷體"/>
          <w:sz w:val="28"/>
          <w:szCs w:val="28"/>
        </w:rPr>
        <w:t>會</w:t>
      </w:r>
      <w:r w:rsidR="00CB6D85">
        <w:rPr>
          <w:rFonts w:ascii="標楷體" w:eastAsia="標楷體" w:hAnsi="標楷體" w:hint="eastAsia"/>
          <w:sz w:val="28"/>
          <w:szCs w:val="28"/>
        </w:rPr>
        <w:t>、</w:t>
      </w:r>
      <w:r w:rsidR="00CB6D85">
        <w:rPr>
          <w:rFonts w:ascii="標楷體" w:eastAsia="標楷體" w:hAnsi="標楷體"/>
          <w:sz w:val="28"/>
          <w:szCs w:val="28"/>
        </w:rPr>
        <w:t>互推召集人</w:t>
      </w:r>
      <w:r w:rsidR="00D82D4E">
        <w:rPr>
          <w:rFonts w:ascii="標楷體" w:eastAsia="標楷體" w:hAnsi="標楷體" w:hint="eastAsia"/>
          <w:sz w:val="28"/>
          <w:szCs w:val="28"/>
        </w:rPr>
        <w:t>、</w:t>
      </w:r>
      <w:r w:rsidR="00786FAF">
        <w:rPr>
          <w:rFonts w:ascii="標楷體" w:eastAsia="標楷體" w:hAnsi="標楷體" w:hint="eastAsia"/>
          <w:sz w:val="28"/>
          <w:szCs w:val="28"/>
        </w:rPr>
        <w:t>選任共同防火管理人</w:t>
      </w:r>
      <w:r w:rsidR="00843BCA">
        <w:rPr>
          <w:rFonts w:ascii="標楷體" w:eastAsia="標楷體" w:hAnsi="標楷體" w:hint="eastAsia"/>
          <w:sz w:val="28"/>
          <w:szCs w:val="28"/>
        </w:rPr>
        <w:t>、預防管理對策、</w:t>
      </w:r>
      <w:r w:rsidR="00397B6F">
        <w:rPr>
          <w:rFonts w:ascii="標楷體" w:eastAsia="標楷體" w:hAnsi="標楷體" w:hint="eastAsia"/>
          <w:sz w:val="28"/>
          <w:szCs w:val="28"/>
        </w:rPr>
        <w:t>自衛消防編組</w:t>
      </w:r>
      <w:r w:rsidR="00843BCA">
        <w:rPr>
          <w:rFonts w:ascii="標楷體" w:eastAsia="標楷體" w:hAnsi="標楷體" w:hint="eastAsia"/>
          <w:sz w:val="28"/>
          <w:szCs w:val="28"/>
        </w:rPr>
        <w:t>活動對策</w:t>
      </w:r>
      <w:r w:rsidR="00682587">
        <w:rPr>
          <w:rFonts w:ascii="標楷體" w:eastAsia="標楷體" w:hAnsi="標楷體" w:hint="eastAsia"/>
          <w:sz w:val="28"/>
          <w:szCs w:val="28"/>
        </w:rPr>
        <w:t>、防災教育</w:t>
      </w:r>
      <w:r w:rsidR="00D82D4E">
        <w:rPr>
          <w:rFonts w:ascii="標楷體" w:eastAsia="標楷體" w:hAnsi="標楷體"/>
          <w:sz w:val="28"/>
          <w:szCs w:val="28"/>
        </w:rPr>
        <w:t>等</w:t>
      </w:r>
      <w:r w:rsidR="00860F3D">
        <w:rPr>
          <w:rFonts w:ascii="標楷體" w:eastAsia="標楷體" w:hAnsi="標楷體"/>
          <w:sz w:val="28"/>
          <w:szCs w:val="28"/>
        </w:rPr>
        <w:t>建築物全體共同防火管理上之必要事項以製定共同</w:t>
      </w:r>
      <w:r w:rsidR="005859C6">
        <w:rPr>
          <w:rFonts w:ascii="標楷體" w:eastAsia="標楷體" w:hAnsi="標楷體"/>
          <w:sz w:val="28"/>
          <w:szCs w:val="28"/>
        </w:rPr>
        <w:t>消防防護計畫</w:t>
      </w:r>
      <w:r w:rsidR="00C04561">
        <w:rPr>
          <w:rFonts w:ascii="標楷體" w:eastAsia="標楷體" w:hAnsi="標楷體" w:hint="eastAsia"/>
          <w:sz w:val="28"/>
          <w:szCs w:val="28"/>
        </w:rPr>
        <w:t>，致</w:t>
      </w:r>
      <w:r w:rsidR="00F73D77">
        <w:rPr>
          <w:rFonts w:ascii="標楷體" w:eastAsia="標楷體" w:hAnsi="標楷體" w:hint="eastAsia"/>
          <w:sz w:val="28"/>
          <w:szCs w:val="28"/>
        </w:rPr>
        <w:t>發生火災時未</w:t>
      </w:r>
      <w:r w:rsidR="00EC6703">
        <w:rPr>
          <w:rFonts w:ascii="標楷體" w:eastAsia="標楷體" w:hAnsi="標楷體" w:hint="eastAsia"/>
          <w:sz w:val="28"/>
          <w:szCs w:val="28"/>
        </w:rPr>
        <w:t>能</w:t>
      </w:r>
      <w:r w:rsidR="00E767FE">
        <w:rPr>
          <w:rFonts w:ascii="標楷體" w:eastAsia="標楷體" w:hAnsi="標楷體" w:hint="eastAsia"/>
          <w:sz w:val="28"/>
          <w:szCs w:val="28"/>
        </w:rPr>
        <w:t>相互</w:t>
      </w:r>
      <w:r w:rsidR="007C0B3E">
        <w:rPr>
          <w:rFonts w:ascii="標楷體" w:eastAsia="標楷體" w:hAnsi="標楷體" w:hint="eastAsia"/>
          <w:sz w:val="28"/>
          <w:szCs w:val="28"/>
        </w:rPr>
        <w:t>通報聯繫</w:t>
      </w:r>
      <w:r w:rsidR="00E767FE">
        <w:rPr>
          <w:rFonts w:ascii="標楷體" w:eastAsia="標楷體" w:hAnsi="標楷體" w:hint="eastAsia"/>
          <w:sz w:val="28"/>
          <w:szCs w:val="28"/>
        </w:rPr>
        <w:t>，延誤</w:t>
      </w:r>
      <w:r w:rsidR="007C0B3E">
        <w:rPr>
          <w:rFonts w:ascii="標楷體" w:eastAsia="標楷體" w:hAnsi="標楷體" w:hint="eastAsia"/>
          <w:sz w:val="28"/>
          <w:szCs w:val="28"/>
        </w:rPr>
        <w:t>緊急應變</w:t>
      </w:r>
      <w:r w:rsidR="00E767FE">
        <w:rPr>
          <w:rFonts w:ascii="標楷體" w:eastAsia="標楷體" w:hAnsi="標楷體" w:hint="eastAsia"/>
          <w:sz w:val="28"/>
          <w:szCs w:val="28"/>
        </w:rPr>
        <w:t>時機</w:t>
      </w:r>
      <w:r w:rsidR="00B54D82">
        <w:rPr>
          <w:rFonts w:ascii="標楷體" w:eastAsia="標楷體" w:hAnsi="標楷體" w:hint="eastAsia"/>
          <w:sz w:val="28"/>
          <w:szCs w:val="28"/>
        </w:rPr>
        <w:t>。</w:t>
      </w:r>
    </w:p>
    <w:p w:rsidR="00651025" w:rsidRDefault="006E443B" w:rsidP="00651025">
      <w:pPr>
        <w:pStyle w:val="a3"/>
        <w:numPr>
          <w:ilvl w:val="1"/>
          <w:numId w:val="1"/>
        </w:numPr>
        <w:spacing w:line="500" w:lineRule="exact"/>
        <w:ind w:leftChars="0" w:left="854" w:hanging="854"/>
        <w:jc w:val="both"/>
        <w:rPr>
          <w:rFonts w:ascii="標楷體" w:eastAsia="標楷體" w:hAnsi="標楷體"/>
          <w:sz w:val="28"/>
          <w:szCs w:val="28"/>
        </w:rPr>
      </w:pPr>
      <w:r>
        <w:rPr>
          <w:rFonts w:ascii="標楷體" w:eastAsia="標楷體" w:hAnsi="標楷體"/>
          <w:sz w:val="28"/>
          <w:szCs w:val="28"/>
        </w:rPr>
        <w:t>未</w:t>
      </w:r>
      <w:r w:rsidR="0037350D">
        <w:rPr>
          <w:rFonts w:ascii="標楷體" w:eastAsia="標楷體" w:hAnsi="標楷體"/>
          <w:sz w:val="28"/>
          <w:szCs w:val="28"/>
        </w:rPr>
        <w:t>依消防防護計畫</w:t>
      </w:r>
      <w:r>
        <w:rPr>
          <w:rFonts w:ascii="標楷體" w:eastAsia="標楷體" w:hAnsi="標楷體"/>
          <w:sz w:val="28"/>
          <w:szCs w:val="28"/>
        </w:rPr>
        <w:t>執行火災通報</w:t>
      </w:r>
      <w:r>
        <w:rPr>
          <w:rFonts w:ascii="標楷體" w:eastAsia="標楷體" w:hAnsi="標楷體" w:hint="eastAsia"/>
          <w:sz w:val="28"/>
          <w:szCs w:val="28"/>
        </w:rPr>
        <w:t>及避難疏散作為</w:t>
      </w:r>
    </w:p>
    <w:p w:rsidR="007C7C31" w:rsidRPr="00563D6C" w:rsidRDefault="007F0107" w:rsidP="00563D6C">
      <w:pPr>
        <w:pStyle w:val="a3"/>
        <w:spacing w:line="500" w:lineRule="exact"/>
        <w:ind w:leftChars="0" w:left="854"/>
        <w:jc w:val="both"/>
        <w:rPr>
          <w:rFonts w:ascii="標楷體" w:eastAsia="標楷體" w:hAnsi="標楷體"/>
          <w:sz w:val="28"/>
          <w:szCs w:val="28"/>
        </w:rPr>
      </w:pPr>
      <w:r>
        <w:rPr>
          <w:rFonts w:ascii="標楷體" w:eastAsia="標楷體" w:hAnsi="標楷體"/>
          <w:sz w:val="28"/>
          <w:szCs w:val="28"/>
        </w:rPr>
        <w:t>火警警報聲響後，</w:t>
      </w:r>
      <w:r w:rsidR="000B546C">
        <w:rPr>
          <w:rFonts w:ascii="標楷體" w:eastAsia="標楷體" w:hAnsi="標楷體"/>
          <w:sz w:val="28"/>
          <w:szCs w:val="28"/>
        </w:rPr>
        <w:t>場所內</w:t>
      </w:r>
      <w:r>
        <w:rPr>
          <w:rFonts w:ascii="標楷體" w:eastAsia="標楷體" w:hAnsi="標楷體"/>
          <w:sz w:val="28"/>
          <w:szCs w:val="28"/>
        </w:rPr>
        <w:t>住客疑似聽到廣播告知</w:t>
      </w:r>
      <w:r w:rsidR="00E767FE" w:rsidRPr="00563D6C">
        <w:rPr>
          <w:rFonts w:ascii="標楷體" w:eastAsia="標楷體" w:hAnsi="標楷體"/>
          <w:sz w:val="28"/>
          <w:szCs w:val="28"/>
        </w:rPr>
        <w:t>「消防測試」</w:t>
      </w:r>
      <w:r>
        <w:rPr>
          <w:rFonts w:ascii="標楷體" w:eastAsia="標楷體" w:hAnsi="標楷體"/>
          <w:sz w:val="28"/>
          <w:szCs w:val="28"/>
        </w:rPr>
        <w:t>請所有人員暫勿離開房間，致濃煙蔓延時住客仍</w:t>
      </w:r>
      <w:proofErr w:type="gramStart"/>
      <w:r>
        <w:rPr>
          <w:rFonts w:ascii="標楷體" w:eastAsia="標楷體" w:hAnsi="標楷體"/>
          <w:sz w:val="28"/>
          <w:szCs w:val="28"/>
        </w:rPr>
        <w:t>留滯房內</w:t>
      </w:r>
      <w:proofErr w:type="gramEnd"/>
      <w:r>
        <w:rPr>
          <w:rFonts w:ascii="標楷體" w:eastAsia="標楷體" w:hAnsi="標楷體"/>
          <w:sz w:val="28"/>
          <w:szCs w:val="28"/>
        </w:rPr>
        <w:t>，錯失關鍵逃生時機。</w:t>
      </w:r>
      <w:r w:rsidR="00563D6C">
        <w:rPr>
          <w:rFonts w:ascii="標楷體" w:eastAsia="標楷體" w:hAnsi="標楷體"/>
          <w:sz w:val="28"/>
          <w:szCs w:val="28"/>
        </w:rPr>
        <w:t>又</w:t>
      </w:r>
      <w:r w:rsidR="000B546C">
        <w:rPr>
          <w:rFonts w:ascii="標楷體" w:eastAsia="標楷體" w:hAnsi="標楷體"/>
          <w:sz w:val="28"/>
          <w:szCs w:val="28"/>
        </w:rPr>
        <w:t>場所內</w:t>
      </w:r>
      <w:r w:rsidR="00D41F8B">
        <w:rPr>
          <w:rFonts w:ascii="標楷體" w:eastAsia="標楷體" w:hAnsi="標楷體"/>
          <w:sz w:val="28"/>
          <w:szCs w:val="28"/>
        </w:rPr>
        <w:t>住</w:t>
      </w:r>
      <w:proofErr w:type="gramStart"/>
      <w:r w:rsidR="00D41F8B">
        <w:rPr>
          <w:rFonts w:ascii="標楷體" w:eastAsia="標楷體" w:hAnsi="標楷體"/>
          <w:sz w:val="28"/>
          <w:szCs w:val="28"/>
        </w:rPr>
        <w:t>客均為</w:t>
      </w:r>
      <w:r w:rsidR="00D41F8B">
        <w:rPr>
          <w:rFonts w:ascii="標楷體" w:eastAsia="標楷體" w:hAnsi="標楷體" w:hint="eastAsia"/>
          <w:sz w:val="28"/>
          <w:szCs w:val="28"/>
        </w:rPr>
        <w:t>嚴重</w:t>
      </w:r>
      <w:proofErr w:type="gramEnd"/>
      <w:r w:rsidR="00D41F8B">
        <w:rPr>
          <w:rFonts w:ascii="標楷體" w:eastAsia="標楷體" w:hAnsi="標楷體" w:hint="eastAsia"/>
          <w:sz w:val="28"/>
          <w:szCs w:val="28"/>
        </w:rPr>
        <w:t>特殊傳染性肺炎（C</w:t>
      </w:r>
      <w:r w:rsidR="00D41F8B">
        <w:rPr>
          <w:rFonts w:ascii="標楷體" w:eastAsia="標楷體" w:hAnsi="標楷體"/>
          <w:sz w:val="28"/>
          <w:szCs w:val="28"/>
        </w:rPr>
        <w:t>OVID-19</w:t>
      </w:r>
      <w:r w:rsidR="00D41F8B">
        <w:rPr>
          <w:rFonts w:ascii="標楷體" w:eastAsia="標楷體" w:hAnsi="標楷體" w:hint="eastAsia"/>
          <w:sz w:val="28"/>
          <w:szCs w:val="28"/>
        </w:rPr>
        <w:t>）之</w:t>
      </w:r>
      <w:r w:rsidR="00D41F8B">
        <w:rPr>
          <w:rFonts w:ascii="標楷體" w:eastAsia="標楷體" w:hAnsi="標楷體"/>
          <w:sz w:val="28"/>
          <w:szCs w:val="28"/>
        </w:rPr>
        <w:t>居家檢疫或隔離者，入住旅館時即被告知未經許可不得擅自離開房間及未遵守者</w:t>
      </w:r>
      <w:r w:rsidR="00D41F8B" w:rsidRPr="00C2355E">
        <w:rPr>
          <w:rFonts w:ascii="標楷體" w:eastAsia="標楷體" w:hAnsi="標楷體"/>
          <w:sz w:val="28"/>
          <w:szCs w:val="28"/>
        </w:rPr>
        <w:t>將遭</w:t>
      </w:r>
      <w:r w:rsidR="00D41F8B">
        <w:rPr>
          <w:rFonts w:ascii="標楷體" w:eastAsia="標楷體" w:hAnsi="標楷體"/>
          <w:sz w:val="28"/>
          <w:szCs w:val="28"/>
        </w:rPr>
        <w:t>處</w:t>
      </w:r>
      <w:r w:rsidR="00D41F8B" w:rsidRPr="00C2355E">
        <w:rPr>
          <w:rFonts w:ascii="標楷體" w:eastAsia="標楷體" w:hAnsi="標楷體"/>
          <w:sz w:val="28"/>
          <w:szCs w:val="28"/>
        </w:rPr>
        <w:t>罰款，</w:t>
      </w:r>
      <w:r w:rsidR="00D23988">
        <w:rPr>
          <w:rFonts w:ascii="標楷體" w:eastAsia="標楷體" w:hAnsi="標楷體"/>
          <w:sz w:val="28"/>
          <w:szCs w:val="28"/>
        </w:rPr>
        <w:t>故</w:t>
      </w:r>
      <w:r w:rsidR="00970F1E" w:rsidRPr="00C2355E">
        <w:rPr>
          <w:rFonts w:ascii="標楷體" w:eastAsia="標楷體" w:hAnsi="標楷體"/>
          <w:sz w:val="28"/>
          <w:szCs w:val="28"/>
        </w:rPr>
        <w:t>住</w:t>
      </w:r>
      <w:r w:rsidR="00970F1E">
        <w:rPr>
          <w:rFonts w:ascii="標楷體" w:eastAsia="標楷體" w:hAnsi="標楷體"/>
          <w:sz w:val="28"/>
          <w:szCs w:val="28"/>
        </w:rPr>
        <w:t>客</w:t>
      </w:r>
      <w:r w:rsidR="00D41F8B" w:rsidRPr="00C2355E">
        <w:rPr>
          <w:rFonts w:ascii="標楷體" w:eastAsia="標楷體" w:hAnsi="標楷體"/>
          <w:sz w:val="28"/>
          <w:szCs w:val="28"/>
        </w:rPr>
        <w:t>聽到火警警報聲響時，</w:t>
      </w:r>
      <w:proofErr w:type="gramStart"/>
      <w:r w:rsidR="00D41F8B" w:rsidRPr="00C2355E">
        <w:rPr>
          <w:rFonts w:ascii="標楷體" w:eastAsia="標楷體" w:hAnsi="標楷體"/>
          <w:sz w:val="28"/>
          <w:szCs w:val="28"/>
        </w:rPr>
        <w:t>囿</w:t>
      </w:r>
      <w:proofErr w:type="gramEnd"/>
      <w:r w:rsidR="00D41F8B" w:rsidRPr="00C2355E">
        <w:rPr>
          <w:rFonts w:ascii="標楷體" w:eastAsia="標楷體" w:hAnsi="標楷體"/>
          <w:sz w:val="28"/>
          <w:szCs w:val="28"/>
        </w:rPr>
        <w:t>於防疫限制移動</w:t>
      </w:r>
      <w:r w:rsidR="00D41F8B">
        <w:rPr>
          <w:rFonts w:ascii="標楷體" w:eastAsia="標楷體" w:hAnsi="標楷體"/>
          <w:sz w:val="28"/>
          <w:szCs w:val="28"/>
        </w:rPr>
        <w:t>與處罰</w:t>
      </w:r>
      <w:r w:rsidR="00D41F8B" w:rsidRPr="00C2355E">
        <w:rPr>
          <w:rFonts w:ascii="標楷體" w:eastAsia="標楷體" w:hAnsi="標楷體"/>
          <w:sz w:val="28"/>
          <w:szCs w:val="28"/>
        </w:rPr>
        <w:t>規定，</w:t>
      </w:r>
      <w:r w:rsidR="00D41F8B">
        <w:rPr>
          <w:rFonts w:ascii="標楷體" w:eastAsia="標楷體" w:hAnsi="標楷體"/>
          <w:sz w:val="28"/>
          <w:szCs w:val="28"/>
        </w:rPr>
        <w:t>可能因擔心緊急避難遭處罰款，而選擇</w:t>
      </w:r>
      <w:proofErr w:type="gramStart"/>
      <w:r w:rsidR="00D41F8B">
        <w:rPr>
          <w:rFonts w:ascii="標楷體" w:eastAsia="標楷體" w:hAnsi="標楷體"/>
          <w:sz w:val="28"/>
          <w:szCs w:val="28"/>
        </w:rPr>
        <w:t>留滯房內</w:t>
      </w:r>
      <w:proofErr w:type="gramEnd"/>
      <w:r w:rsidR="00D41F8B">
        <w:rPr>
          <w:rFonts w:ascii="標楷體" w:eastAsia="標楷體" w:hAnsi="標楷體"/>
          <w:sz w:val="28"/>
          <w:szCs w:val="28"/>
        </w:rPr>
        <w:t>，致未能及時避難逃生。</w:t>
      </w:r>
      <w:proofErr w:type="gramStart"/>
      <w:r w:rsidR="00D41F8B">
        <w:rPr>
          <w:rFonts w:ascii="標楷體" w:eastAsia="標楷體" w:hAnsi="標楷體"/>
          <w:sz w:val="28"/>
          <w:szCs w:val="28"/>
        </w:rPr>
        <w:t>再者</w:t>
      </w:r>
      <w:r w:rsidR="00D41F8B">
        <w:rPr>
          <w:rFonts w:ascii="標楷體" w:eastAsia="標楷體" w:hAnsi="標楷體" w:hint="eastAsia"/>
          <w:sz w:val="28"/>
          <w:szCs w:val="28"/>
        </w:rPr>
        <w:t>，</w:t>
      </w:r>
      <w:proofErr w:type="gramEnd"/>
      <w:r w:rsidR="000B546C">
        <w:rPr>
          <w:rFonts w:ascii="標楷體" w:eastAsia="標楷體" w:hAnsi="標楷體"/>
          <w:sz w:val="28"/>
          <w:szCs w:val="28"/>
        </w:rPr>
        <w:t>場所</w:t>
      </w:r>
      <w:r w:rsidR="00516E2E" w:rsidRPr="00563D6C">
        <w:rPr>
          <w:rFonts w:ascii="標楷體" w:eastAsia="標楷體" w:hAnsi="標楷體"/>
          <w:sz w:val="28"/>
          <w:szCs w:val="28"/>
        </w:rPr>
        <w:t>業者（兼</w:t>
      </w:r>
      <w:r w:rsidR="008E4AE6" w:rsidRPr="00563D6C">
        <w:rPr>
          <w:rFonts w:ascii="標楷體" w:eastAsia="標楷體" w:hAnsi="標楷體"/>
          <w:sz w:val="28"/>
          <w:szCs w:val="28"/>
        </w:rPr>
        <w:t>防</w:t>
      </w:r>
      <w:r w:rsidR="008E4AE6" w:rsidRPr="00563D6C">
        <w:rPr>
          <w:rFonts w:ascii="標楷體" w:eastAsia="標楷體" w:hAnsi="標楷體"/>
          <w:sz w:val="28"/>
          <w:szCs w:val="28"/>
        </w:rPr>
        <w:lastRenderedPageBreak/>
        <w:t>火管理人</w:t>
      </w:r>
      <w:r w:rsidR="00516E2E" w:rsidRPr="00563D6C">
        <w:rPr>
          <w:rFonts w:ascii="標楷體" w:eastAsia="標楷體" w:hAnsi="標楷體"/>
          <w:sz w:val="28"/>
          <w:szCs w:val="28"/>
        </w:rPr>
        <w:t>）</w:t>
      </w:r>
      <w:r w:rsidR="00563D6C">
        <w:rPr>
          <w:rFonts w:ascii="標楷體" w:eastAsia="標楷體" w:hAnsi="標楷體"/>
          <w:sz w:val="28"/>
          <w:szCs w:val="28"/>
        </w:rPr>
        <w:t>疑似</w:t>
      </w:r>
      <w:r w:rsidR="001B5132" w:rsidRPr="00563D6C">
        <w:rPr>
          <w:rFonts w:ascii="標楷體" w:eastAsia="標楷體" w:hAnsi="標楷體"/>
          <w:sz w:val="28"/>
          <w:szCs w:val="28"/>
        </w:rPr>
        <w:t>聽聞</w:t>
      </w:r>
      <w:r w:rsidR="00D77E8E" w:rsidRPr="00563D6C">
        <w:rPr>
          <w:rFonts w:ascii="標楷體" w:eastAsia="標楷體" w:hAnsi="標楷體"/>
          <w:sz w:val="28"/>
          <w:szCs w:val="28"/>
        </w:rPr>
        <w:t>火警警報聲響後，前往受信總機查看</w:t>
      </w:r>
      <w:r w:rsidR="00CD6CE1" w:rsidRPr="00563D6C">
        <w:rPr>
          <w:rFonts w:ascii="標楷體" w:eastAsia="標楷體" w:hAnsi="標楷體"/>
          <w:sz w:val="28"/>
          <w:szCs w:val="28"/>
        </w:rPr>
        <w:t>發現非旅館樓層之火警燈號</w:t>
      </w:r>
      <w:r w:rsidR="00126CB4" w:rsidRPr="00563D6C">
        <w:rPr>
          <w:rFonts w:ascii="標楷體" w:eastAsia="標楷體" w:hAnsi="標楷體"/>
          <w:sz w:val="28"/>
          <w:szCs w:val="28"/>
        </w:rPr>
        <w:t>亮</w:t>
      </w:r>
      <w:r w:rsidR="005A1C67" w:rsidRPr="00563D6C">
        <w:rPr>
          <w:rFonts w:ascii="標楷體" w:eastAsia="標楷體" w:hAnsi="標楷體"/>
          <w:sz w:val="28"/>
          <w:szCs w:val="28"/>
        </w:rPr>
        <w:t>起</w:t>
      </w:r>
      <w:r w:rsidR="0057703D" w:rsidRPr="00563D6C">
        <w:rPr>
          <w:rFonts w:ascii="標楷體" w:eastAsia="標楷體" w:hAnsi="標楷體"/>
          <w:sz w:val="28"/>
          <w:szCs w:val="28"/>
        </w:rPr>
        <w:t>，</w:t>
      </w:r>
      <w:r w:rsidR="001A0B90" w:rsidRPr="00563D6C">
        <w:rPr>
          <w:rFonts w:ascii="標楷體" w:eastAsia="標楷體" w:hAnsi="標楷體"/>
          <w:sz w:val="28"/>
          <w:szCs w:val="28"/>
        </w:rPr>
        <w:t>第一時間</w:t>
      </w:r>
      <w:r w:rsidR="00B01D22" w:rsidRPr="00563D6C">
        <w:rPr>
          <w:rFonts w:ascii="標楷體" w:eastAsia="標楷體" w:hAnsi="標楷體"/>
          <w:sz w:val="28"/>
          <w:szCs w:val="28"/>
        </w:rPr>
        <w:t>並未通報</w:t>
      </w:r>
      <w:r w:rsidR="00BE5607" w:rsidRPr="00563D6C">
        <w:rPr>
          <w:rFonts w:ascii="標楷體" w:eastAsia="標楷體" w:hAnsi="標楷體"/>
          <w:sz w:val="28"/>
          <w:szCs w:val="28"/>
        </w:rPr>
        <w:t>該火警警戒區域之場所管理權人</w:t>
      </w:r>
      <w:r w:rsidR="00DD5291" w:rsidRPr="00563D6C">
        <w:rPr>
          <w:rFonts w:ascii="標楷體" w:eastAsia="標楷體" w:hAnsi="標楷體"/>
          <w:sz w:val="28"/>
          <w:szCs w:val="28"/>
        </w:rPr>
        <w:t>（區分所有權人）</w:t>
      </w:r>
      <w:r w:rsidR="001B7B7A" w:rsidRPr="00563D6C">
        <w:rPr>
          <w:rFonts w:ascii="標楷體" w:eastAsia="標楷體" w:hAnsi="標楷體"/>
          <w:sz w:val="28"/>
          <w:szCs w:val="28"/>
        </w:rPr>
        <w:t>或</w:t>
      </w:r>
      <w:r w:rsidR="001B7B7A" w:rsidRPr="00563D6C">
        <w:rPr>
          <w:rFonts w:ascii="標楷體" w:eastAsia="標楷體" w:hAnsi="標楷體" w:hint="eastAsia"/>
          <w:sz w:val="28"/>
          <w:szCs w:val="28"/>
        </w:rPr>
        <w:t>1</w:t>
      </w:r>
      <w:r w:rsidR="001B7B7A" w:rsidRPr="00563D6C">
        <w:rPr>
          <w:rFonts w:ascii="標楷體" w:eastAsia="標楷體" w:hAnsi="標楷體"/>
          <w:sz w:val="28"/>
          <w:szCs w:val="28"/>
        </w:rPr>
        <w:t>19</w:t>
      </w:r>
      <w:r w:rsidR="00D34109" w:rsidRPr="00563D6C">
        <w:rPr>
          <w:rFonts w:ascii="標楷體" w:eastAsia="標楷體" w:hAnsi="標楷體"/>
          <w:sz w:val="28"/>
          <w:szCs w:val="28"/>
        </w:rPr>
        <w:t>，</w:t>
      </w:r>
      <w:r w:rsidR="004A3774" w:rsidRPr="00563D6C">
        <w:rPr>
          <w:rFonts w:ascii="標楷體" w:eastAsia="標楷體" w:hAnsi="標楷體"/>
          <w:sz w:val="28"/>
          <w:szCs w:val="28"/>
        </w:rPr>
        <w:t>僅</w:t>
      </w:r>
      <w:r w:rsidR="006A7927" w:rsidRPr="00563D6C">
        <w:rPr>
          <w:rFonts w:ascii="標楷體" w:eastAsia="標楷體" w:hAnsi="標楷體"/>
          <w:sz w:val="28"/>
          <w:szCs w:val="28"/>
        </w:rPr>
        <w:t>先</w:t>
      </w:r>
      <w:r w:rsidR="001A0B90" w:rsidRPr="00563D6C">
        <w:rPr>
          <w:rFonts w:ascii="標楷體" w:eastAsia="標楷體" w:hAnsi="標楷體"/>
          <w:sz w:val="28"/>
          <w:szCs w:val="28"/>
        </w:rPr>
        <w:t>於自身場所</w:t>
      </w:r>
      <w:r w:rsidR="00F303CF" w:rsidRPr="00563D6C">
        <w:rPr>
          <w:rFonts w:ascii="標楷體" w:eastAsia="標楷體" w:hAnsi="標楷體"/>
          <w:sz w:val="28"/>
          <w:szCs w:val="28"/>
        </w:rPr>
        <w:t>巡查，因未</w:t>
      </w:r>
      <w:proofErr w:type="gramStart"/>
      <w:r w:rsidR="00F303CF" w:rsidRPr="00563D6C">
        <w:rPr>
          <w:rFonts w:ascii="標楷體" w:eastAsia="標楷體" w:hAnsi="標楷體"/>
          <w:sz w:val="28"/>
          <w:szCs w:val="28"/>
        </w:rPr>
        <w:t>發現</w:t>
      </w:r>
      <w:r w:rsidR="001A0B90" w:rsidRPr="00563D6C">
        <w:rPr>
          <w:rFonts w:ascii="標楷體" w:eastAsia="標楷體" w:hAnsi="標楷體"/>
          <w:sz w:val="28"/>
          <w:szCs w:val="28"/>
        </w:rPr>
        <w:t>火煙</w:t>
      </w:r>
      <w:r w:rsidR="00A820E9" w:rsidRPr="00563D6C">
        <w:rPr>
          <w:rFonts w:ascii="標楷體" w:eastAsia="標楷體" w:hAnsi="標楷體"/>
          <w:sz w:val="28"/>
          <w:szCs w:val="28"/>
        </w:rPr>
        <w:t>蹤跡</w:t>
      </w:r>
      <w:proofErr w:type="gramEnd"/>
      <w:r w:rsidR="001A0B90" w:rsidRPr="00563D6C">
        <w:rPr>
          <w:rFonts w:ascii="標楷體" w:eastAsia="標楷體" w:hAnsi="標楷體"/>
          <w:sz w:val="28"/>
          <w:szCs w:val="28"/>
        </w:rPr>
        <w:t>，</w:t>
      </w:r>
      <w:r w:rsidR="00B35721" w:rsidRPr="00563D6C">
        <w:rPr>
          <w:rFonts w:ascii="標楷體" w:eastAsia="標楷體" w:hAnsi="標楷體"/>
          <w:sz w:val="28"/>
          <w:szCs w:val="28"/>
        </w:rPr>
        <w:t>且</w:t>
      </w:r>
      <w:r w:rsidR="0078565C" w:rsidRPr="00563D6C">
        <w:rPr>
          <w:rFonts w:ascii="標楷體" w:eastAsia="標楷體" w:hAnsi="標楷體"/>
          <w:sz w:val="28"/>
          <w:szCs w:val="28"/>
        </w:rPr>
        <w:t>考量防疫</w:t>
      </w:r>
      <w:r w:rsidR="00585900" w:rsidRPr="00563D6C">
        <w:rPr>
          <w:rFonts w:ascii="標楷體" w:eastAsia="標楷體" w:hAnsi="標楷體"/>
          <w:sz w:val="28"/>
          <w:szCs w:val="28"/>
        </w:rPr>
        <w:t>群聚</w:t>
      </w:r>
      <w:r w:rsidR="0078565C" w:rsidRPr="00563D6C">
        <w:rPr>
          <w:rFonts w:ascii="標楷體" w:eastAsia="標楷體" w:hAnsi="標楷體"/>
          <w:sz w:val="28"/>
          <w:szCs w:val="28"/>
        </w:rPr>
        <w:t>，</w:t>
      </w:r>
      <w:r w:rsidR="00EB7C1D" w:rsidRPr="00563D6C">
        <w:rPr>
          <w:rFonts w:ascii="標楷體" w:eastAsia="標楷體" w:hAnsi="標楷體"/>
          <w:sz w:val="28"/>
          <w:szCs w:val="28"/>
        </w:rPr>
        <w:t>為避免住客驚慌而關閉受信總機，並用緊急廣播通知住客「消防測試」，要求住客</w:t>
      </w:r>
      <w:proofErr w:type="gramStart"/>
      <w:r w:rsidR="00EB7C1D" w:rsidRPr="00563D6C">
        <w:rPr>
          <w:rFonts w:ascii="標楷體" w:eastAsia="標楷體" w:hAnsi="標楷體"/>
          <w:sz w:val="28"/>
          <w:szCs w:val="28"/>
        </w:rPr>
        <w:t>回房待援</w:t>
      </w:r>
      <w:proofErr w:type="gramEnd"/>
      <w:r w:rsidR="00EB7C1D" w:rsidRPr="00563D6C">
        <w:rPr>
          <w:rFonts w:ascii="標楷體" w:eastAsia="標楷體" w:hAnsi="標楷體"/>
          <w:sz w:val="28"/>
          <w:szCs w:val="28"/>
        </w:rPr>
        <w:t>，</w:t>
      </w:r>
      <w:proofErr w:type="gramStart"/>
      <w:r w:rsidR="00D13842" w:rsidRPr="00563D6C">
        <w:rPr>
          <w:rFonts w:ascii="標楷體" w:eastAsia="標楷體" w:hAnsi="標楷體" w:hint="eastAsia"/>
          <w:sz w:val="28"/>
          <w:szCs w:val="28"/>
        </w:rPr>
        <w:t>疑</w:t>
      </w:r>
      <w:proofErr w:type="gramEnd"/>
      <w:r w:rsidR="00D13842" w:rsidRPr="00563D6C">
        <w:rPr>
          <w:rFonts w:ascii="標楷體" w:eastAsia="標楷體" w:hAnsi="標楷體" w:hint="eastAsia"/>
          <w:sz w:val="28"/>
          <w:szCs w:val="28"/>
        </w:rPr>
        <w:t>有</w:t>
      </w:r>
      <w:r w:rsidR="00EB7C1D" w:rsidRPr="00563D6C">
        <w:rPr>
          <w:rFonts w:ascii="標楷體" w:eastAsia="標楷體" w:hAnsi="標楷體"/>
          <w:sz w:val="28"/>
          <w:szCs w:val="28"/>
        </w:rPr>
        <w:t>未落實通報及疏散引導責任</w:t>
      </w:r>
      <w:r w:rsidR="005177DF" w:rsidRPr="00563D6C">
        <w:rPr>
          <w:rFonts w:ascii="標楷體" w:eastAsia="標楷體" w:hAnsi="標楷體"/>
          <w:sz w:val="28"/>
          <w:szCs w:val="28"/>
        </w:rPr>
        <w:t>，致延誤救援時機，造成人員傷亡</w:t>
      </w:r>
      <w:r w:rsidR="005110A8" w:rsidRPr="00563D6C">
        <w:rPr>
          <w:rFonts w:ascii="標楷體" w:eastAsia="標楷體" w:hAnsi="標楷體"/>
          <w:sz w:val="28"/>
          <w:szCs w:val="28"/>
        </w:rPr>
        <w:t>。</w:t>
      </w:r>
    </w:p>
    <w:p w:rsidR="00B13704" w:rsidRDefault="0038670D" w:rsidP="00310E0D">
      <w:pPr>
        <w:pStyle w:val="a3"/>
        <w:numPr>
          <w:ilvl w:val="1"/>
          <w:numId w:val="1"/>
        </w:numPr>
        <w:spacing w:line="500" w:lineRule="exact"/>
        <w:ind w:leftChars="0" w:left="854" w:hanging="854"/>
        <w:jc w:val="both"/>
        <w:rPr>
          <w:rFonts w:ascii="標楷體" w:eastAsia="標楷體" w:hAnsi="標楷體"/>
          <w:sz w:val="28"/>
          <w:szCs w:val="28"/>
        </w:rPr>
      </w:pPr>
      <w:r>
        <w:rPr>
          <w:rFonts w:ascii="標楷體" w:eastAsia="標楷體" w:hAnsi="標楷體"/>
          <w:sz w:val="28"/>
          <w:szCs w:val="28"/>
        </w:rPr>
        <w:t>未落實建築防火區劃管理</w:t>
      </w:r>
    </w:p>
    <w:p w:rsidR="00310E0D" w:rsidRPr="00936377" w:rsidRDefault="005C67B9" w:rsidP="00936377">
      <w:pPr>
        <w:pStyle w:val="a3"/>
        <w:spacing w:line="500" w:lineRule="exact"/>
        <w:ind w:leftChars="0" w:left="854"/>
        <w:jc w:val="both"/>
        <w:rPr>
          <w:rFonts w:ascii="標楷體" w:eastAsia="標楷體" w:hAnsi="標楷體"/>
          <w:sz w:val="28"/>
          <w:szCs w:val="28"/>
        </w:rPr>
      </w:pPr>
      <w:r>
        <w:rPr>
          <w:rFonts w:ascii="標楷體" w:eastAsia="標楷體" w:hAnsi="標楷體"/>
          <w:sz w:val="28"/>
          <w:szCs w:val="28"/>
        </w:rPr>
        <w:t>因</w:t>
      </w:r>
      <w:r w:rsidR="0038670D">
        <w:rPr>
          <w:rFonts w:ascii="標楷體" w:eastAsia="標楷體" w:hAnsi="標楷體"/>
          <w:sz w:val="28"/>
          <w:szCs w:val="28"/>
        </w:rPr>
        <w:t>部分樓層</w:t>
      </w:r>
      <w:proofErr w:type="gramStart"/>
      <w:r w:rsidR="00935318">
        <w:rPr>
          <w:rFonts w:ascii="標楷體" w:eastAsia="標楷體" w:hAnsi="標楷體" w:hint="eastAsia"/>
          <w:sz w:val="28"/>
          <w:szCs w:val="28"/>
        </w:rPr>
        <w:t>疑</w:t>
      </w:r>
      <w:proofErr w:type="gramEnd"/>
      <w:r w:rsidR="00935318">
        <w:rPr>
          <w:rFonts w:ascii="標楷體" w:eastAsia="標楷體" w:hAnsi="標楷體" w:hint="eastAsia"/>
          <w:sz w:val="28"/>
          <w:szCs w:val="28"/>
        </w:rPr>
        <w:t>有安全梯防火門未關閉，</w:t>
      </w:r>
      <w:r w:rsidR="0038670D">
        <w:rPr>
          <w:rFonts w:ascii="標楷體" w:eastAsia="標楷體" w:hAnsi="標楷體" w:hint="eastAsia"/>
          <w:sz w:val="28"/>
          <w:szCs w:val="28"/>
        </w:rPr>
        <w:t>致</w:t>
      </w:r>
      <w:r w:rsidR="001354A1">
        <w:rPr>
          <w:rFonts w:ascii="標楷體" w:eastAsia="標楷體" w:hAnsi="標楷體" w:hint="eastAsia"/>
          <w:sz w:val="28"/>
          <w:szCs w:val="28"/>
        </w:rPr>
        <w:t>火災</w:t>
      </w:r>
      <w:proofErr w:type="gramStart"/>
      <w:r w:rsidR="001354A1">
        <w:rPr>
          <w:rFonts w:ascii="標楷體" w:eastAsia="標楷體" w:hAnsi="標楷體" w:hint="eastAsia"/>
          <w:sz w:val="28"/>
          <w:szCs w:val="28"/>
        </w:rPr>
        <w:t>時</w:t>
      </w:r>
      <w:r w:rsidR="00A12F5F">
        <w:rPr>
          <w:rFonts w:ascii="標楷體" w:eastAsia="標楷體" w:hAnsi="標楷體" w:hint="eastAsia"/>
          <w:sz w:val="28"/>
          <w:szCs w:val="28"/>
        </w:rPr>
        <w:t>煙熱</w:t>
      </w:r>
      <w:r w:rsidR="0038670D">
        <w:rPr>
          <w:rFonts w:ascii="標楷體" w:eastAsia="標楷體" w:hAnsi="標楷體" w:hint="eastAsia"/>
          <w:sz w:val="28"/>
          <w:szCs w:val="28"/>
        </w:rPr>
        <w:t>經</w:t>
      </w:r>
      <w:r w:rsidR="00A12F5F">
        <w:rPr>
          <w:rFonts w:ascii="標楷體" w:eastAsia="標楷體" w:hAnsi="標楷體" w:hint="eastAsia"/>
          <w:sz w:val="28"/>
          <w:szCs w:val="28"/>
        </w:rPr>
        <w:t>由</w:t>
      </w:r>
      <w:proofErr w:type="gramEnd"/>
      <w:r w:rsidR="00A12F5F">
        <w:rPr>
          <w:rFonts w:ascii="標楷體" w:eastAsia="標楷體" w:hAnsi="標楷體" w:hint="eastAsia"/>
          <w:sz w:val="28"/>
          <w:szCs w:val="28"/>
        </w:rPr>
        <w:t>安全梯向上蔓延</w:t>
      </w:r>
      <w:r w:rsidR="003D1B8E">
        <w:rPr>
          <w:rFonts w:ascii="標楷體" w:eastAsia="標楷體" w:hAnsi="標楷體" w:hint="eastAsia"/>
          <w:sz w:val="28"/>
          <w:szCs w:val="28"/>
        </w:rPr>
        <w:t>，</w:t>
      </w:r>
      <w:r w:rsidR="009007FF">
        <w:rPr>
          <w:rFonts w:ascii="標楷體" w:eastAsia="標楷體" w:hAnsi="標楷體" w:hint="eastAsia"/>
          <w:sz w:val="28"/>
          <w:szCs w:val="28"/>
        </w:rPr>
        <w:t>進入樓層及房間</w:t>
      </w:r>
      <w:proofErr w:type="gramStart"/>
      <w:r w:rsidR="009007FF">
        <w:rPr>
          <w:rFonts w:ascii="標楷體" w:eastAsia="標楷體" w:hAnsi="標楷體" w:hint="eastAsia"/>
          <w:sz w:val="28"/>
          <w:szCs w:val="28"/>
        </w:rPr>
        <w:t>內部</w:t>
      </w:r>
      <w:r w:rsidR="00B07A41">
        <w:rPr>
          <w:rFonts w:ascii="標楷體" w:eastAsia="標楷體" w:hAnsi="標楷體" w:hint="eastAsia"/>
          <w:sz w:val="28"/>
          <w:szCs w:val="28"/>
        </w:rPr>
        <w:t>，</w:t>
      </w:r>
      <w:proofErr w:type="gramEnd"/>
      <w:r w:rsidR="00E174A7">
        <w:rPr>
          <w:rFonts w:ascii="標楷體" w:eastAsia="標楷體" w:hAnsi="標楷體" w:hint="eastAsia"/>
          <w:sz w:val="28"/>
          <w:szCs w:val="28"/>
        </w:rPr>
        <w:t>影響救援行動及避難</w:t>
      </w:r>
      <w:r w:rsidR="006A515C">
        <w:rPr>
          <w:rFonts w:ascii="標楷體" w:eastAsia="標楷體" w:hAnsi="標楷體" w:hint="eastAsia"/>
          <w:sz w:val="28"/>
          <w:szCs w:val="28"/>
        </w:rPr>
        <w:t>逃生</w:t>
      </w:r>
      <w:r w:rsidR="00360FC9">
        <w:rPr>
          <w:rFonts w:ascii="標楷體" w:eastAsia="標楷體" w:hAnsi="標楷體" w:hint="eastAsia"/>
          <w:sz w:val="28"/>
          <w:szCs w:val="28"/>
        </w:rPr>
        <w:t>。</w:t>
      </w:r>
    </w:p>
    <w:p w:rsidR="004952D9" w:rsidRDefault="004952D9" w:rsidP="004952D9">
      <w:pPr>
        <w:pStyle w:val="a3"/>
        <w:numPr>
          <w:ilvl w:val="1"/>
          <w:numId w:val="1"/>
        </w:numPr>
        <w:spacing w:line="500" w:lineRule="exact"/>
        <w:ind w:leftChars="0" w:left="854" w:hanging="854"/>
        <w:jc w:val="both"/>
        <w:rPr>
          <w:rFonts w:ascii="標楷體" w:eastAsia="標楷體" w:hAnsi="標楷體"/>
          <w:sz w:val="28"/>
          <w:szCs w:val="28"/>
        </w:rPr>
      </w:pPr>
      <w:r>
        <w:rPr>
          <w:rFonts w:ascii="標楷體" w:eastAsia="標楷體" w:hAnsi="標楷體" w:hint="eastAsia"/>
          <w:sz w:val="28"/>
          <w:szCs w:val="28"/>
        </w:rPr>
        <w:t>防疫與防災</w:t>
      </w:r>
      <w:r w:rsidR="00694236">
        <w:rPr>
          <w:rFonts w:ascii="標楷體" w:eastAsia="標楷體" w:hAnsi="標楷體" w:hint="eastAsia"/>
          <w:sz w:val="28"/>
          <w:szCs w:val="28"/>
        </w:rPr>
        <w:t>如何</w:t>
      </w:r>
      <w:r>
        <w:rPr>
          <w:rFonts w:ascii="標楷體" w:eastAsia="標楷體" w:hAnsi="標楷體" w:hint="eastAsia"/>
          <w:sz w:val="28"/>
          <w:szCs w:val="28"/>
        </w:rPr>
        <w:t>兼顧</w:t>
      </w:r>
      <w:r w:rsidR="00694236">
        <w:rPr>
          <w:rFonts w:ascii="標楷體" w:eastAsia="標楷體" w:hAnsi="標楷體" w:hint="eastAsia"/>
          <w:sz w:val="28"/>
          <w:szCs w:val="28"/>
        </w:rPr>
        <w:t>考驗</w:t>
      </w:r>
      <w:r w:rsidR="00247200">
        <w:rPr>
          <w:rFonts w:ascii="標楷體" w:eastAsia="標楷體" w:hAnsi="標楷體" w:hint="eastAsia"/>
          <w:sz w:val="28"/>
          <w:szCs w:val="28"/>
        </w:rPr>
        <w:t>場所</w:t>
      </w:r>
      <w:r w:rsidR="003B1317">
        <w:rPr>
          <w:rFonts w:ascii="標楷體" w:eastAsia="標楷體" w:hAnsi="標楷體" w:hint="eastAsia"/>
          <w:sz w:val="28"/>
          <w:szCs w:val="28"/>
        </w:rPr>
        <w:t>應變</w:t>
      </w:r>
      <w:r w:rsidR="00CD3100">
        <w:rPr>
          <w:rFonts w:ascii="標楷體" w:eastAsia="標楷體" w:hAnsi="標楷體" w:hint="eastAsia"/>
          <w:sz w:val="28"/>
          <w:szCs w:val="28"/>
        </w:rPr>
        <w:t>能力</w:t>
      </w:r>
    </w:p>
    <w:p w:rsidR="007C6852" w:rsidRPr="005C67B9" w:rsidRDefault="0058630A" w:rsidP="007C6852">
      <w:pPr>
        <w:pStyle w:val="a3"/>
        <w:spacing w:line="500" w:lineRule="exact"/>
        <w:ind w:leftChars="0" w:left="854"/>
        <w:jc w:val="both"/>
        <w:rPr>
          <w:rFonts w:ascii="標楷體" w:eastAsia="標楷體" w:hAnsi="標楷體"/>
          <w:sz w:val="28"/>
          <w:szCs w:val="28"/>
        </w:rPr>
      </w:pPr>
      <w:r>
        <w:rPr>
          <w:rFonts w:ascii="標楷體" w:eastAsia="標楷體" w:hAnsi="標楷體" w:hint="eastAsia"/>
          <w:sz w:val="28"/>
          <w:szCs w:val="28"/>
        </w:rPr>
        <w:t>嚴重特殊傳染性肺炎（C</w:t>
      </w:r>
      <w:r>
        <w:rPr>
          <w:rFonts w:ascii="標楷體" w:eastAsia="標楷體" w:hAnsi="標楷體"/>
          <w:sz w:val="28"/>
          <w:szCs w:val="28"/>
        </w:rPr>
        <w:t>OVID-19</w:t>
      </w:r>
      <w:r>
        <w:rPr>
          <w:rFonts w:ascii="標楷體" w:eastAsia="標楷體" w:hAnsi="標楷體" w:hint="eastAsia"/>
          <w:sz w:val="28"/>
          <w:szCs w:val="28"/>
        </w:rPr>
        <w:t>）</w:t>
      </w:r>
      <w:r w:rsidR="00EE2386">
        <w:rPr>
          <w:rFonts w:ascii="標楷體" w:eastAsia="標楷體" w:hAnsi="標楷體" w:hint="eastAsia"/>
          <w:sz w:val="28"/>
          <w:szCs w:val="28"/>
        </w:rPr>
        <w:t>全球</w:t>
      </w:r>
      <w:proofErr w:type="gramStart"/>
      <w:r w:rsidR="009504CA">
        <w:rPr>
          <w:rFonts w:ascii="標楷體" w:eastAsia="標楷體" w:hAnsi="標楷體" w:hint="eastAsia"/>
          <w:sz w:val="28"/>
          <w:szCs w:val="28"/>
        </w:rPr>
        <w:t>疫</w:t>
      </w:r>
      <w:proofErr w:type="gramEnd"/>
      <w:r w:rsidR="009504CA">
        <w:rPr>
          <w:rFonts w:ascii="標楷體" w:eastAsia="標楷體" w:hAnsi="標楷體" w:hint="eastAsia"/>
          <w:sz w:val="28"/>
          <w:szCs w:val="28"/>
        </w:rPr>
        <w:t>情</w:t>
      </w:r>
      <w:r w:rsidR="000F7FDF">
        <w:rPr>
          <w:rFonts w:ascii="標楷體" w:eastAsia="標楷體" w:hAnsi="標楷體" w:hint="eastAsia"/>
          <w:sz w:val="28"/>
          <w:szCs w:val="28"/>
        </w:rPr>
        <w:t>嚴峻</w:t>
      </w:r>
      <w:r w:rsidR="009504CA">
        <w:rPr>
          <w:rFonts w:ascii="標楷體" w:eastAsia="標楷體" w:hAnsi="標楷體" w:hint="eastAsia"/>
          <w:sz w:val="28"/>
          <w:szCs w:val="28"/>
        </w:rPr>
        <w:t>，</w:t>
      </w:r>
      <w:r w:rsidR="00EE2386">
        <w:rPr>
          <w:rFonts w:ascii="標楷體" w:eastAsia="標楷體" w:hAnsi="標楷體" w:hint="eastAsia"/>
          <w:sz w:val="28"/>
          <w:szCs w:val="28"/>
        </w:rPr>
        <w:t>為</w:t>
      </w:r>
      <w:r w:rsidR="000C2FDE">
        <w:rPr>
          <w:rFonts w:ascii="標楷體" w:eastAsia="標楷體" w:hAnsi="標楷體" w:hint="eastAsia"/>
          <w:sz w:val="28"/>
          <w:szCs w:val="28"/>
        </w:rPr>
        <w:t>強化</w:t>
      </w:r>
      <w:r w:rsidR="00BB7AF5">
        <w:rPr>
          <w:rFonts w:ascii="標楷體" w:eastAsia="標楷體" w:hAnsi="標楷體" w:hint="eastAsia"/>
          <w:sz w:val="28"/>
          <w:szCs w:val="28"/>
        </w:rPr>
        <w:t>入境者之管理</w:t>
      </w:r>
      <w:r w:rsidR="000C2FDE">
        <w:rPr>
          <w:rFonts w:ascii="標楷體" w:eastAsia="標楷體" w:hAnsi="標楷體" w:hint="eastAsia"/>
          <w:sz w:val="28"/>
          <w:szCs w:val="28"/>
        </w:rPr>
        <w:t>，</w:t>
      </w:r>
      <w:r w:rsidR="005C3F4D">
        <w:rPr>
          <w:rFonts w:ascii="標楷體" w:eastAsia="標楷體" w:hAnsi="標楷體" w:hint="eastAsia"/>
          <w:sz w:val="28"/>
          <w:szCs w:val="28"/>
        </w:rPr>
        <w:t>確保</w:t>
      </w:r>
      <w:r w:rsidR="00002632">
        <w:rPr>
          <w:rFonts w:ascii="標楷體" w:eastAsia="標楷體" w:hAnsi="標楷體" w:hint="eastAsia"/>
          <w:sz w:val="28"/>
          <w:szCs w:val="28"/>
        </w:rPr>
        <w:t>我國</w:t>
      </w:r>
      <w:r w:rsidR="005C3F4D">
        <w:rPr>
          <w:rFonts w:ascii="標楷體" w:eastAsia="標楷體" w:hAnsi="標楷體" w:hint="eastAsia"/>
          <w:sz w:val="28"/>
          <w:szCs w:val="28"/>
        </w:rPr>
        <w:t>防疫安全</w:t>
      </w:r>
      <w:r w:rsidR="006C642A">
        <w:rPr>
          <w:rFonts w:ascii="標楷體" w:eastAsia="標楷體" w:hAnsi="標楷體" w:hint="eastAsia"/>
          <w:sz w:val="28"/>
          <w:szCs w:val="28"/>
        </w:rPr>
        <w:t>，</w:t>
      </w:r>
      <w:r w:rsidR="004F4DD5">
        <w:rPr>
          <w:rFonts w:ascii="標楷體" w:eastAsia="標楷體" w:hAnsi="標楷體" w:hint="eastAsia"/>
          <w:sz w:val="28"/>
          <w:szCs w:val="28"/>
        </w:rPr>
        <w:t>並因應居家檢疫</w:t>
      </w:r>
      <w:r w:rsidR="00452464">
        <w:rPr>
          <w:rFonts w:ascii="標楷體" w:eastAsia="標楷體" w:hAnsi="標楷體" w:hint="eastAsia"/>
          <w:sz w:val="28"/>
          <w:szCs w:val="28"/>
        </w:rPr>
        <w:t>及</w:t>
      </w:r>
      <w:r w:rsidR="004F4DD5">
        <w:rPr>
          <w:rFonts w:ascii="標楷體" w:eastAsia="標楷體" w:hAnsi="標楷體" w:hint="eastAsia"/>
          <w:sz w:val="28"/>
          <w:szCs w:val="28"/>
        </w:rPr>
        <w:t>隔離人數</w:t>
      </w:r>
      <w:proofErr w:type="gramStart"/>
      <w:r w:rsidR="004F4DD5">
        <w:rPr>
          <w:rFonts w:ascii="標楷體" w:eastAsia="標楷體" w:hAnsi="標楷體" w:hint="eastAsia"/>
          <w:sz w:val="28"/>
          <w:szCs w:val="28"/>
        </w:rPr>
        <w:t>遽</w:t>
      </w:r>
      <w:proofErr w:type="gramEnd"/>
      <w:r w:rsidR="004F4DD5">
        <w:rPr>
          <w:rFonts w:ascii="標楷體" w:eastAsia="標楷體" w:hAnsi="標楷體" w:hint="eastAsia"/>
          <w:sz w:val="28"/>
          <w:szCs w:val="28"/>
        </w:rPr>
        <w:t>增，</w:t>
      </w:r>
      <w:r w:rsidR="00CD1B6A">
        <w:rPr>
          <w:rFonts w:ascii="標楷體" w:eastAsia="標楷體" w:hAnsi="標楷體" w:hint="eastAsia"/>
          <w:sz w:val="28"/>
          <w:szCs w:val="28"/>
        </w:rPr>
        <w:t>中央流行</w:t>
      </w:r>
      <w:proofErr w:type="gramStart"/>
      <w:r w:rsidR="00CD1B6A">
        <w:rPr>
          <w:rFonts w:ascii="標楷體" w:eastAsia="標楷體" w:hAnsi="標楷體" w:hint="eastAsia"/>
          <w:sz w:val="28"/>
          <w:szCs w:val="28"/>
        </w:rPr>
        <w:t>疫</w:t>
      </w:r>
      <w:proofErr w:type="gramEnd"/>
      <w:r w:rsidR="00CD1B6A">
        <w:rPr>
          <w:rFonts w:ascii="標楷體" w:eastAsia="標楷體" w:hAnsi="標楷體" w:hint="eastAsia"/>
          <w:sz w:val="28"/>
          <w:szCs w:val="28"/>
        </w:rPr>
        <w:t>情指揮中心</w:t>
      </w:r>
      <w:r w:rsidR="005C3F4D">
        <w:rPr>
          <w:rFonts w:ascii="標楷體" w:eastAsia="標楷體" w:hAnsi="標楷體" w:hint="eastAsia"/>
          <w:sz w:val="28"/>
          <w:szCs w:val="28"/>
        </w:rPr>
        <w:t>訂頒</w:t>
      </w:r>
      <w:r w:rsidR="00060C07">
        <w:rPr>
          <w:rFonts w:ascii="標楷體" w:eastAsia="標楷體" w:hAnsi="標楷體" w:hint="eastAsia"/>
          <w:sz w:val="28"/>
          <w:szCs w:val="28"/>
        </w:rPr>
        <w:t>「</w:t>
      </w:r>
      <w:proofErr w:type="gramStart"/>
      <w:r w:rsidR="00060C07">
        <w:rPr>
          <w:rFonts w:ascii="標楷體" w:eastAsia="標楷體" w:hAnsi="標楷體" w:hint="eastAsia"/>
          <w:sz w:val="28"/>
          <w:szCs w:val="28"/>
        </w:rPr>
        <w:t>防疫旅</w:t>
      </w:r>
      <w:r w:rsidR="007C1B28">
        <w:rPr>
          <w:rFonts w:ascii="標楷體" w:eastAsia="標楷體" w:hAnsi="標楷體" w:hint="eastAsia"/>
          <w:sz w:val="28"/>
          <w:szCs w:val="28"/>
        </w:rPr>
        <w:t>宿</w:t>
      </w:r>
      <w:r w:rsidR="00060C07">
        <w:rPr>
          <w:rFonts w:ascii="標楷體" w:eastAsia="標楷體" w:hAnsi="標楷體" w:hint="eastAsia"/>
          <w:sz w:val="28"/>
          <w:szCs w:val="28"/>
        </w:rPr>
        <w:t>設置</w:t>
      </w:r>
      <w:proofErr w:type="gramEnd"/>
      <w:r w:rsidR="00060C07">
        <w:rPr>
          <w:rFonts w:ascii="標楷體" w:eastAsia="標楷體" w:hAnsi="標楷體" w:hint="eastAsia"/>
          <w:sz w:val="28"/>
          <w:szCs w:val="28"/>
        </w:rPr>
        <w:t>及管理」指引，</w:t>
      </w:r>
      <w:r w:rsidR="00EC0766">
        <w:rPr>
          <w:rFonts w:ascii="標楷體" w:eastAsia="標楷體" w:hAnsi="標楷體" w:hint="eastAsia"/>
          <w:sz w:val="28"/>
          <w:szCs w:val="28"/>
        </w:rPr>
        <w:t>供</w:t>
      </w:r>
      <w:proofErr w:type="gramStart"/>
      <w:r w:rsidR="00EC0766">
        <w:rPr>
          <w:rFonts w:ascii="標楷體" w:eastAsia="標楷體" w:hAnsi="標楷體" w:hint="eastAsia"/>
          <w:sz w:val="28"/>
          <w:szCs w:val="28"/>
        </w:rPr>
        <w:t>合法旅宿業者</w:t>
      </w:r>
      <w:proofErr w:type="gramEnd"/>
      <w:r w:rsidR="006C2428">
        <w:rPr>
          <w:rFonts w:ascii="標楷體" w:eastAsia="標楷體" w:hAnsi="標楷體" w:hint="eastAsia"/>
          <w:sz w:val="28"/>
          <w:szCs w:val="28"/>
        </w:rPr>
        <w:t>申請作為</w:t>
      </w:r>
      <w:proofErr w:type="gramStart"/>
      <w:r w:rsidR="0046021F">
        <w:rPr>
          <w:rFonts w:ascii="標楷體" w:eastAsia="標楷體" w:hAnsi="標楷體" w:hint="eastAsia"/>
          <w:sz w:val="28"/>
          <w:szCs w:val="28"/>
        </w:rPr>
        <w:t>防疫旅宿</w:t>
      </w:r>
      <w:r w:rsidR="00AF27EA">
        <w:rPr>
          <w:rFonts w:ascii="標楷體" w:eastAsia="標楷體" w:hAnsi="標楷體" w:hint="eastAsia"/>
          <w:sz w:val="28"/>
          <w:szCs w:val="28"/>
        </w:rPr>
        <w:t>及</w:t>
      </w:r>
      <w:proofErr w:type="gramEnd"/>
      <w:r w:rsidR="00AF27EA">
        <w:rPr>
          <w:rFonts w:ascii="標楷體" w:eastAsia="標楷體" w:hAnsi="標楷體" w:hint="eastAsia"/>
          <w:sz w:val="28"/>
          <w:szCs w:val="28"/>
        </w:rPr>
        <w:t>地方政府</w:t>
      </w:r>
      <w:r w:rsidR="00934BC7">
        <w:rPr>
          <w:rFonts w:ascii="標楷體" w:eastAsia="標楷體" w:hAnsi="標楷體" w:hint="eastAsia"/>
          <w:sz w:val="28"/>
          <w:szCs w:val="28"/>
        </w:rPr>
        <w:t>督導</w:t>
      </w:r>
      <w:r w:rsidR="00AF27EA">
        <w:rPr>
          <w:rFonts w:ascii="標楷體" w:eastAsia="標楷體" w:hAnsi="標楷體" w:hint="eastAsia"/>
          <w:sz w:val="28"/>
          <w:szCs w:val="28"/>
        </w:rPr>
        <w:t>管理</w:t>
      </w:r>
      <w:proofErr w:type="gramStart"/>
      <w:r w:rsidR="0046021F">
        <w:rPr>
          <w:rFonts w:ascii="標楷體" w:eastAsia="標楷體" w:hAnsi="標楷體" w:hint="eastAsia"/>
          <w:sz w:val="28"/>
          <w:szCs w:val="28"/>
        </w:rPr>
        <w:t>防疫旅宿</w:t>
      </w:r>
      <w:r w:rsidR="00AF27EA">
        <w:rPr>
          <w:rFonts w:ascii="標楷體" w:eastAsia="標楷體" w:hAnsi="標楷體" w:hint="eastAsia"/>
          <w:sz w:val="28"/>
          <w:szCs w:val="28"/>
        </w:rPr>
        <w:t>之</w:t>
      </w:r>
      <w:proofErr w:type="gramEnd"/>
      <w:r w:rsidR="003F5E36">
        <w:rPr>
          <w:rFonts w:ascii="標楷體" w:eastAsia="標楷體" w:hAnsi="標楷體" w:hint="eastAsia"/>
          <w:sz w:val="28"/>
          <w:szCs w:val="28"/>
        </w:rPr>
        <w:t>參考</w:t>
      </w:r>
      <w:r w:rsidR="00AF27EA">
        <w:rPr>
          <w:rFonts w:ascii="標楷體" w:eastAsia="標楷體" w:hAnsi="標楷體" w:hint="eastAsia"/>
          <w:sz w:val="28"/>
          <w:szCs w:val="28"/>
        </w:rPr>
        <w:t>準則</w:t>
      </w:r>
      <w:r w:rsidR="00452464">
        <w:rPr>
          <w:rFonts w:ascii="標楷體" w:eastAsia="標楷體" w:hAnsi="標楷體" w:hint="eastAsia"/>
          <w:sz w:val="28"/>
          <w:szCs w:val="28"/>
        </w:rPr>
        <w:t>；另</w:t>
      </w:r>
      <w:proofErr w:type="gramStart"/>
      <w:r w:rsidR="00452464">
        <w:rPr>
          <w:rFonts w:ascii="標楷體" w:eastAsia="標楷體" w:hAnsi="標楷體" w:hint="eastAsia"/>
          <w:sz w:val="28"/>
          <w:szCs w:val="28"/>
        </w:rPr>
        <w:t>鑑</w:t>
      </w:r>
      <w:proofErr w:type="gramEnd"/>
      <w:r w:rsidR="00452464">
        <w:rPr>
          <w:rFonts w:ascii="標楷體" w:eastAsia="標楷體" w:hAnsi="標楷體" w:hint="eastAsia"/>
          <w:sz w:val="28"/>
          <w:szCs w:val="28"/>
        </w:rPr>
        <w:t>於居家檢疫及隔離者傳染風險較高，</w:t>
      </w:r>
      <w:r w:rsidR="002E7903">
        <w:rPr>
          <w:rFonts w:ascii="標楷體" w:eastAsia="標楷體" w:hAnsi="標楷體" w:hint="eastAsia"/>
          <w:sz w:val="28"/>
          <w:szCs w:val="28"/>
        </w:rPr>
        <w:t>該中心明定隔離或檢疫者違反相關規定，</w:t>
      </w:r>
      <w:proofErr w:type="gramStart"/>
      <w:r w:rsidR="002E7903">
        <w:rPr>
          <w:rFonts w:ascii="標楷體" w:eastAsia="標楷體" w:hAnsi="標楷體" w:hint="eastAsia"/>
          <w:sz w:val="28"/>
          <w:szCs w:val="28"/>
        </w:rPr>
        <w:t>依擅離</w:t>
      </w:r>
      <w:proofErr w:type="gramEnd"/>
      <w:r w:rsidR="002E7903">
        <w:rPr>
          <w:rFonts w:ascii="標楷體" w:eastAsia="標楷體" w:hAnsi="標楷體" w:hint="eastAsia"/>
          <w:sz w:val="28"/>
          <w:szCs w:val="28"/>
        </w:rPr>
        <w:t>時間加重處罰等</w:t>
      </w:r>
      <w:r w:rsidR="00AD5C91">
        <w:rPr>
          <w:rFonts w:ascii="標楷體" w:eastAsia="標楷體" w:hAnsi="標楷體" w:hint="eastAsia"/>
          <w:sz w:val="28"/>
          <w:szCs w:val="28"/>
        </w:rPr>
        <w:t>，致</w:t>
      </w:r>
      <w:r w:rsidR="00D46CB2">
        <w:rPr>
          <w:rFonts w:ascii="標楷體" w:eastAsia="標楷體" w:hAnsi="標楷體" w:hint="eastAsia"/>
          <w:sz w:val="28"/>
          <w:szCs w:val="28"/>
        </w:rPr>
        <w:t>住客</w:t>
      </w:r>
      <w:r w:rsidR="004A50EE">
        <w:rPr>
          <w:rFonts w:ascii="標楷體" w:eastAsia="標楷體" w:hAnsi="標楷體" w:hint="eastAsia"/>
          <w:sz w:val="28"/>
          <w:szCs w:val="28"/>
        </w:rPr>
        <w:t>因擔心</w:t>
      </w:r>
      <w:r w:rsidR="00B03117">
        <w:rPr>
          <w:rFonts w:ascii="標楷體" w:eastAsia="標楷體" w:hAnsi="標楷體" w:hint="eastAsia"/>
          <w:sz w:val="28"/>
          <w:szCs w:val="28"/>
        </w:rPr>
        <w:t>擅離</w:t>
      </w:r>
      <w:r w:rsidR="004A50EE">
        <w:rPr>
          <w:rFonts w:ascii="標楷體" w:eastAsia="標楷體" w:hAnsi="標楷體" w:hint="eastAsia"/>
          <w:sz w:val="28"/>
          <w:szCs w:val="28"/>
        </w:rPr>
        <w:t>受罰而</w:t>
      </w:r>
      <w:r w:rsidR="00CD68EE">
        <w:rPr>
          <w:rFonts w:ascii="標楷體" w:eastAsia="標楷體" w:hAnsi="標楷體" w:hint="eastAsia"/>
          <w:sz w:val="28"/>
          <w:szCs w:val="28"/>
        </w:rPr>
        <w:t>自行</w:t>
      </w:r>
      <w:r w:rsidR="004A50EE">
        <w:rPr>
          <w:rFonts w:ascii="標楷體" w:eastAsia="標楷體" w:hAnsi="標楷體" w:hint="eastAsia"/>
          <w:sz w:val="28"/>
          <w:szCs w:val="28"/>
        </w:rPr>
        <w:t>選擇</w:t>
      </w:r>
      <w:proofErr w:type="gramStart"/>
      <w:r w:rsidR="00B03117">
        <w:rPr>
          <w:rFonts w:ascii="標楷體" w:eastAsia="標楷體" w:hAnsi="標楷體" w:hint="eastAsia"/>
          <w:sz w:val="28"/>
          <w:szCs w:val="28"/>
        </w:rPr>
        <w:t>留滯房內</w:t>
      </w:r>
      <w:proofErr w:type="gramEnd"/>
      <w:r w:rsidR="000F539D">
        <w:rPr>
          <w:rFonts w:ascii="標楷體" w:eastAsia="標楷體" w:hAnsi="標楷體" w:hint="eastAsia"/>
          <w:sz w:val="28"/>
          <w:szCs w:val="28"/>
        </w:rPr>
        <w:t>待援</w:t>
      </w:r>
      <w:r w:rsidR="00CD68EE">
        <w:rPr>
          <w:rFonts w:ascii="標楷體" w:eastAsia="標楷體" w:hAnsi="標楷體" w:hint="eastAsia"/>
          <w:sz w:val="28"/>
          <w:szCs w:val="28"/>
        </w:rPr>
        <w:t>，</w:t>
      </w:r>
      <w:r w:rsidR="00F41FE4">
        <w:rPr>
          <w:rFonts w:ascii="標楷體" w:eastAsia="標楷體" w:hAnsi="標楷體" w:hint="eastAsia"/>
          <w:sz w:val="28"/>
          <w:szCs w:val="28"/>
        </w:rPr>
        <w:t>錯失</w:t>
      </w:r>
      <w:r w:rsidR="00C52EC7">
        <w:rPr>
          <w:rFonts w:ascii="標楷體" w:eastAsia="標楷體" w:hAnsi="標楷體" w:hint="eastAsia"/>
          <w:sz w:val="28"/>
          <w:szCs w:val="28"/>
        </w:rPr>
        <w:t>避難</w:t>
      </w:r>
      <w:r w:rsidR="00F41FE4">
        <w:rPr>
          <w:rFonts w:ascii="標楷體" w:eastAsia="標楷體" w:hAnsi="標楷體" w:hint="eastAsia"/>
          <w:sz w:val="28"/>
          <w:szCs w:val="28"/>
        </w:rPr>
        <w:t>逃生時機</w:t>
      </w:r>
      <w:r w:rsidR="00EB71EE">
        <w:rPr>
          <w:rFonts w:ascii="標楷體" w:eastAsia="標楷體" w:hAnsi="標楷體" w:hint="eastAsia"/>
          <w:sz w:val="28"/>
          <w:szCs w:val="28"/>
        </w:rPr>
        <w:t>。</w:t>
      </w:r>
    </w:p>
    <w:p w:rsidR="00235A01" w:rsidRDefault="00855C34" w:rsidP="00235A01">
      <w:pPr>
        <w:pStyle w:val="a3"/>
        <w:numPr>
          <w:ilvl w:val="0"/>
          <w:numId w:val="1"/>
        </w:numPr>
        <w:spacing w:line="500" w:lineRule="exact"/>
        <w:ind w:leftChars="0" w:left="602" w:hanging="602"/>
        <w:jc w:val="both"/>
        <w:rPr>
          <w:rFonts w:ascii="標楷體" w:eastAsia="標楷體" w:hAnsi="標楷體"/>
          <w:sz w:val="28"/>
          <w:szCs w:val="28"/>
        </w:rPr>
      </w:pPr>
      <w:r>
        <w:rPr>
          <w:rFonts w:ascii="標楷體" w:eastAsia="標楷體" w:hAnsi="標楷體" w:hint="eastAsia"/>
          <w:sz w:val="28"/>
          <w:szCs w:val="28"/>
          <w:lang w:eastAsia="zh-HK"/>
        </w:rPr>
        <w:t>防火管理</w:t>
      </w:r>
      <w:r w:rsidR="00F24C00">
        <w:rPr>
          <w:rFonts w:ascii="標楷體" w:eastAsia="標楷體" w:hAnsi="標楷體"/>
          <w:sz w:val="28"/>
          <w:szCs w:val="28"/>
        </w:rPr>
        <w:t>對策：</w:t>
      </w:r>
    </w:p>
    <w:p w:rsidR="004D2E5D" w:rsidRPr="004D2E5D" w:rsidRDefault="0080134D" w:rsidP="00674389">
      <w:pPr>
        <w:pStyle w:val="a3"/>
        <w:numPr>
          <w:ilvl w:val="1"/>
          <w:numId w:val="1"/>
        </w:numPr>
        <w:spacing w:line="500" w:lineRule="exact"/>
        <w:ind w:leftChars="0" w:left="854" w:hanging="854"/>
        <w:jc w:val="both"/>
        <w:rPr>
          <w:rFonts w:ascii="標楷體" w:eastAsia="標楷體" w:hAnsi="標楷體"/>
          <w:sz w:val="28"/>
          <w:szCs w:val="28"/>
        </w:rPr>
      </w:pPr>
      <w:r>
        <w:rPr>
          <w:rFonts w:ascii="標楷體" w:eastAsia="標楷體" w:hAnsi="標楷體" w:hint="eastAsia"/>
          <w:b/>
          <w:sz w:val="28"/>
          <w:szCs w:val="28"/>
          <w:lang w:eastAsia="zh-HK"/>
        </w:rPr>
        <w:t>落實共同防火管理機制</w:t>
      </w:r>
    </w:p>
    <w:p w:rsidR="004D2E5D" w:rsidRPr="00AA574E" w:rsidRDefault="0090372C" w:rsidP="00AA574E">
      <w:pPr>
        <w:pStyle w:val="a3"/>
        <w:numPr>
          <w:ilvl w:val="2"/>
          <w:numId w:val="1"/>
        </w:numPr>
        <w:spacing w:line="500" w:lineRule="exact"/>
        <w:ind w:leftChars="0" w:left="952" w:hanging="385"/>
        <w:jc w:val="both"/>
        <w:rPr>
          <w:rFonts w:ascii="標楷體" w:eastAsia="標楷體" w:hAnsi="標楷體"/>
          <w:sz w:val="28"/>
          <w:szCs w:val="28"/>
        </w:rPr>
      </w:pPr>
      <w:r>
        <w:rPr>
          <w:rFonts w:ascii="標楷體" w:eastAsia="標楷體" w:hAnsi="標楷體" w:hint="eastAsia"/>
          <w:sz w:val="28"/>
          <w:szCs w:val="28"/>
        </w:rPr>
        <w:t>查</w:t>
      </w:r>
      <w:r w:rsidR="002722EB">
        <w:rPr>
          <w:rFonts w:ascii="標楷體" w:eastAsia="標楷體" w:hAnsi="標楷體" w:hint="eastAsia"/>
          <w:sz w:val="28"/>
          <w:szCs w:val="28"/>
        </w:rPr>
        <w:t>消防法第1</w:t>
      </w:r>
      <w:r w:rsidR="002722EB">
        <w:rPr>
          <w:rFonts w:ascii="標楷體" w:eastAsia="標楷體" w:hAnsi="標楷體"/>
          <w:sz w:val="28"/>
          <w:szCs w:val="28"/>
        </w:rPr>
        <w:t>3條第</w:t>
      </w:r>
      <w:r w:rsidR="002722EB">
        <w:rPr>
          <w:rFonts w:ascii="標楷體" w:eastAsia="標楷體" w:hAnsi="標楷體" w:hint="eastAsia"/>
          <w:sz w:val="28"/>
          <w:szCs w:val="28"/>
        </w:rPr>
        <w:t>2項</w:t>
      </w:r>
      <w:r w:rsidR="008475B1">
        <w:rPr>
          <w:rFonts w:ascii="標楷體" w:eastAsia="標楷體" w:hAnsi="標楷體" w:hint="eastAsia"/>
          <w:sz w:val="28"/>
          <w:szCs w:val="28"/>
        </w:rPr>
        <w:t>、同法施行細則第1</w:t>
      </w:r>
      <w:r w:rsidR="008475B1">
        <w:rPr>
          <w:rFonts w:ascii="標楷體" w:eastAsia="標楷體" w:hAnsi="標楷體"/>
          <w:sz w:val="28"/>
          <w:szCs w:val="28"/>
        </w:rPr>
        <w:t>6條</w:t>
      </w:r>
      <w:r w:rsidR="00212D8E">
        <w:rPr>
          <w:rFonts w:ascii="標楷體" w:eastAsia="標楷體" w:hAnsi="標楷體" w:hint="eastAsia"/>
          <w:sz w:val="28"/>
          <w:szCs w:val="28"/>
        </w:rPr>
        <w:t>要求</w:t>
      </w:r>
      <w:r w:rsidR="002722EB">
        <w:rPr>
          <w:rFonts w:ascii="標楷體" w:eastAsia="標楷體" w:hAnsi="標楷體" w:hint="eastAsia"/>
          <w:sz w:val="28"/>
          <w:szCs w:val="28"/>
        </w:rPr>
        <w:t>地面</w:t>
      </w:r>
      <w:r w:rsidR="00C54169">
        <w:rPr>
          <w:rFonts w:ascii="標楷體" w:eastAsia="標楷體" w:hAnsi="標楷體" w:hint="eastAsia"/>
          <w:sz w:val="28"/>
          <w:szCs w:val="28"/>
        </w:rPr>
        <w:t>樓</w:t>
      </w:r>
      <w:r w:rsidR="002722EB">
        <w:rPr>
          <w:rFonts w:ascii="標楷體" w:eastAsia="標楷體" w:hAnsi="標楷體" w:hint="eastAsia"/>
          <w:sz w:val="28"/>
          <w:szCs w:val="28"/>
        </w:rPr>
        <w:t>層達1</w:t>
      </w:r>
      <w:r w:rsidR="002722EB">
        <w:rPr>
          <w:rFonts w:ascii="標楷體" w:eastAsia="標楷體" w:hAnsi="標楷體"/>
          <w:sz w:val="28"/>
          <w:szCs w:val="28"/>
        </w:rPr>
        <w:t>1層以上</w:t>
      </w:r>
      <w:r>
        <w:rPr>
          <w:rFonts w:ascii="標楷體" w:eastAsia="標楷體" w:hAnsi="標楷體"/>
          <w:sz w:val="28"/>
          <w:szCs w:val="28"/>
        </w:rPr>
        <w:t>等</w:t>
      </w:r>
      <w:r w:rsidR="002722EB">
        <w:rPr>
          <w:rFonts w:ascii="標楷體" w:eastAsia="標楷體" w:hAnsi="標楷體"/>
          <w:sz w:val="28"/>
          <w:szCs w:val="28"/>
        </w:rPr>
        <w:t>建築物</w:t>
      </w:r>
      <w:r w:rsidR="00212D8E">
        <w:rPr>
          <w:rFonts w:ascii="標楷體" w:eastAsia="標楷體" w:hAnsi="標楷體"/>
          <w:sz w:val="28"/>
          <w:szCs w:val="28"/>
        </w:rPr>
        <w:t>，其管理權</w:t>
      </w:r>
      <w:r w:rsidR="006F2816">
        <w:rPr>
          <w:rFonts w:ascii="標楷體" w:eastAsia="標楷體" w:hAnsi="標楷體"/>
          <w:sz w:val="28"/>
          <w:szCs w:val="28"/>
        </w:rPr>
        <w:t>有</w:t>
      </w:r>
      <w:proofErr w:type="gramStart"/>
      <w:r w:rsidR="00212D8E">
        <w:rPr>
          <w:rFonts w:ascii="標楷體" w:eastAsia="標楷體" w:hAnsi="標楷體"/>
          <w:sz w:val="28"/>
          <w:szCs w:val="28"/>
        </w:rPr>
        <w:t>分屬</w:t>
      </w:r>
      <w:r w:rsidR="006F2816">
        <w:rPr>
          <w:rFonts w:ascii="標楷體" w:eastAsia="標楷體" w:hAnsi="標楷體"/>
          <w:sz w:val="28"/>
          <w:szCs w:val="28"/>
        </w:rPr>
        <w:t>時</w:t>
      </w:r>
      <w:proofErr w:type="gramEnd"/>
      <w:r w:rsidR="00212D8E" w:rsidRPr="00212D8E">
        <w:rPr>
          <w:rFonts w:ascii="標楷體" w:eastAsia="標楷體" w:hAnsi="標楷體"/>
          <w:sz w:val="28"/>
          <w:szCs w:val="28"/>
        </w:rPr>
        <w:t>，</w:t>
      </w:r>
      <w:r w:rsidRPr="00212D8E">
        <w:rPr>
          <w:rFonts w:ascii="標楷體" w:eastAsia="標楷體" w:hAnsi="標楷體"/>
          <w:sz w:val="28"/>
          <w:szCs w:val="28"/>
        </w:rPr>
        <w:t>各</w:t>
      </w:r>
      <w:r w:rsidR="002722EB" w:rsidRPr="00212D8E">
        <w:rPr>
          <w:rFonts w:ascii="標楷體" w:eastAsia="標楷體" w:hAnsi="標楷體" w:hint="eastAsia"/>
          <w:sz w:val="28"/>
          <w:szCs w:val="28"/>
        </w:rPr>
        <w:t>管理權人</w:t>
      </w:r>
      <w:r w:rsidR="00212D8E" w:rsidRPr="00212D8E">
        <w:rPr>
          <w:rFonts w:ascii="標楷體" w:eastAsia="標楷體" w:hAnsi="標楷體" w:hint="eastAsia"/>
          <w:sz w:val="28"/>
          <w:szCs w:val="28"/>
        </w:rPr>
        <w:t>應</w:t>
      </w:r>
      <w:r w:rsidR="00E73174">
        <w:rPr>
          <w:rFonts w:ascii="標楷體" w:eastAsia="標楷體" w:hAnsi="標楷體" w:hint="eastAsia"/>
          <w:sz w:val="28"/>
          <w:szCs w:val="28"/>
        </w:rPr>
        <w:t>互推1人</w:t>
      </w:r>
      <w:r w:rsidR="002722EB" w:rsidRPr="00212D8E">
        <w:rPr>
          <w:rFonts w:ascii="標楷體" w:eastAsia="標楷體" w:hAnsi="標楷體" w:hint="eastAsia"/>
          <w:sz w:val="28"/>
          <w:szCs w:val="28"/>
        </w:rPr>
        <w:t>協議製定共同消防防護計畫</w:t>
      </w:r>
      <w:r w:rsidR="00212D8E" w:rsidRPr="00212D8E">
        <w:rPr>
          <w:rFonts w:ascii="標楷體" w:eastAsia="標楷體" w:hAnsi="標楷體" w:hint="eastAsia"/>
          <w:sz w:val="28"/>
          <w:szCs w:val="28"/>
        </w:rPr>
        <w:t>，並</w:t>
      </w:r>
      <w:r w:rsidR="00E73174">
        <w:rPr>
          <w:rFonts w:ascii="標楷體" w:eastAsia="標楷體" w:hAnsi="標楷體" w:hint="eastAsia"/>
          <w:sz w:val="28"/>
          <w:szCs w:val="28"/>
        </w:rPr>
        <w:t>將協議內容記載於該計畫，</w:t>
      </w:r>
      <w:r w:rsidR="00212D8E" w:rsidRPr="00212D8E">
        <w:rPr>
          <w:rFonts w:ascii="標楷體" w:eastAsia="標楷體" w:hAnsi="標楷體" w:hint="eastAsia"/>
          <w:sz w:val="28"/>
          <w:szCs w:val="28"/>
        </w:rPr>
        <w:t>報請消防機關核備</w:t>
      </w:r>
      <w:r w:rsidR="006F2816">
        <w:rPr>
          <w:rFonts w:ascii="標楷體" w:eastAsia="標楷體" w:hAnsi="標楷體" w:hint="eastAsia"/>
          <w:sz w:val="28"/>
          <w:szCs w:val="28"/>
        </w:rPr>
        <w:t>；</w:t>
      </w:r>
      <w:r w:rsidR="003B4A7E" w:rsidRPr="00212D8E">
        <w:rPr>
          <w:rFonts w:ascii="標楷體" w:eastAsia="標楷體" w:hAnsi="標楷體" w:hint="eastAsia"/>
          <w:sz w:val="28"/>
          <w:szCs w:val="28"/>
        </w:rPr>
        <w:t>其意旨係</w:t>
      </w:r>
      <w:r w:rsidR="00E417AB">
        <w:rPr>
          <w:rFonts w:ascii="標楷體" w:eastAsia="標楷體" w:hAnsi="標楷體" w:hint="eastAsia"/>
          <w:sz w:val="28"/>
          <w:szCs w:val="28"/>
        </w:rPr>
        <w:t>考量</w:t>
      </w:r>
      <w:r w:rsidR="008C44D1">
        <w:rPr>
          <w:rFonts w:ascii="標楷體" w:eastAsia="標楷體" w:hAnsi="標楷體" w:hint="eastAsia"/>
          <w:sz w:val="28"/>
          <w:szCs w:val="28"/>
        </w:rPr>
        <w:t>是類</w:t>
      </w:r>
      <w:r w:rsidR="00AA574E">
        <w:rPr>
          <w:rFonts w:ascii="標楷體" w:eastAsia="標楷體" w:hAnsi="標楷體" w:hint="eastAsia"/>
          <w:sz w:val="28"/>
          <w:szCs w:val="28"/>
        </w:rPr>
        <w:t>建築物</w:t>
      </w:r>
      <w:r w:rsidR="008C44D1">
        <w:rPr>
          <w:rFonts w:ascii="標楷體" w:eastAsia="標楷體" w:hAnsi="標楷體" w:hint="eastAsia"/>
          <w:sz w:val="28"/>
          <w:szCs w:val="28"/>
        </w:rPr>
        <w:t>具有規模大、密閉性、容留人數多、逃生不易及搶救困難等特性，倘內部</w:t>
      </w:r>
      <w:r w:rsidR="00AA574E">
        <w:rPr>
          <w:rFonts w:ascii="標楷體" w:eastAsia="標楷體" w:hAnsi="標楷體" w:hint="eastAsia"/>
          <w:sz w:val="28"/>
          <w:szCs w:val="28"/>
        </w:rPr>
        <w:t>任</w:t>
      </w:r>
      <w:proofErr w:type="gramStart"/>
      <w:r w:rsidR="00AA574E">
        <w:rPr>
          <w:rFonts w:ascii="標楷體" w:eastAsia="標楷體" w:hAnsi="標楷體" w:hint="eastAsia"/>
          <w:sz w:val="28"/>
          <w:szCs w:val="28"/>
        </w:rPr>
        <w:t>一</w:t>
      </w:r>
      <w:proofErr w:type="gramEnd"/>
      <w:r w:rsidR="00AA574E">
        <w:rPr>
          <w:rFonts w:ascii="標楷體" w:eastAsia="標楷體" w:hAnsi="標楷體" w:hint="eastAsia"/>
          <w:sz w:val="28"/>
          <w:szCs w:val="28"/>
        </w:rPr>
        <w:t>場所發生火災時，</w:t>
      </w:r>
      <w:r w:rsidR="000B1391">
        <w:rPr>
          <w:rFonts w:ascii="標楷體" w:eastAsia="標楷體" w:hAnsi="標楷體" w:hint="eastAsia"/>
          <w:sz w:val="28"/>
          <w:szCs w:val="28"/>
        </w:rPr>
        <w:t>其餘場所</w:t>
      </w:r>
      <w:r w:rsidR="00CE5F96">
        <w:rPr>
          <w:rFonts w:ascii="標楷體" w:eastAsia="標楷體" w:hAnsi="標楷體" w:hint="eastAsia"/>
          <w:sz w:val="28"/>
          <w:szCs w:val="28"/>
        </w:rPr>
        <w:t>恐</w:t>
      </w:r>
      <w:r w:rsidR="000B1391">
        <w:rPr>
          <w:rFonts w:ascii="標楷體" w:eastAsia="標楷體" w:hAnsi="標楷體" w:hint="eastAsia"/>
          <w:sz w:val="28"/>
          <w:szCs w:val="28"/>
        </w:rPr>
        <w:t>亦</w:t>
      </w:r>
      <w:r w:rsidR="00CE5F96">
        <w:rPr>
          <w:rFonts w:ascii="標楷體" w:eastAsia="標楷體" w:hAnsi="標楷體" w:hint="eastAsia"/>
          <w:sz w:val="28"/>
          <w:szCs w:val="28"/>
        </w:rPr>
        <w:t>遭</w:t>
      </w:r>
      <w:r w:rsidR="00A779AE">
        <w:rPr>
          <w:rFonts w:ascii="標楷體" w:eastAsia="標楷體" w:hAnsi="標楷體" w:hint="eastAsia"/>
          <w:sz w:val="28"/>
          <w:szCs w:val="28"/>
        </w:rPr>
        <w:t>受</w:t>
      </w:r>
      <w:r w:rsidR="00CE5F96">
        <w:rPr>
          <w:rFonts w:ascii="標楷體" w:eastAsia="標楷體" w:hAnsi="標楷體" w:hint="eastAsia"/>
          <w:sz w:val="28"/>
          <w:szCs w:val="28"/>
        </w:rPr>
        <w:t>波及，難以置身事外</w:t>
      </w:r>
      <w:r w:rsidR="00E417AB" w:rsidRPr="00AA574E">
        <w:rPr>
          <w:rFonts w:ascii="標楷體" w:eastAsia="標楷體" w:hAnsi="標楷體" w:hint="eastAsia"/>
          <w:sz w:val="28"/>
          <w:szCs w:val="28"/>
        </w:rPr>
        <w:t>，</w:t>
      </w:r>
      <w:proofErr w:type="gramStart"/>
      <w:r w:rsidR="00AA574E">
        <w:rPr>
          <w:rFonts w:ascii="標楷體" w:eastAsia="標楷體" w:hAnsi="標楷體" w:hint="eastAsia"/>
          <w:sz w:val="28"/>
          <w:szCs w:val="28"/>
        </w:rPr>
        <w:t>爰</w:t>
      </w:r>
      <w:proofErr w:type="gramEnd"/>
      <w:r w:rsidR="00BB3EEF" w:rsidRPr="00AA574E">
        <w:rPr>
          <w:rFonts w:ascii="標楷體" w:eastAsia="標楷體" w:hAnsi="標楷體" w:hint="eastAsia"/>
          <w:sz w:val="28"/>
          <w:szCs w:val="28"/>
        </w:rPr>
        <w:t>從</w:t>
      </w:r>
      <w:r w:rsidR="001025B0">
        <w:rPr>
          <w:rFonts w:ascii="標楷體" w:eastAsia="標楷體" w:hAnsi="標楷體" w:hint="eastAsia"/>
          <w:sz w:val="28"/>
          <w:szCs w:val="28"/>
        </w:rPr>
        <w:t>建築物</w:t>
      </w:r>
      <w:r w:rsidR="00BB3EEF" w:rsidRPr="00AA574E">
        <w:rPr>
          <w:rFonts w:ascii="標楷體" w:eastAsia="標楷體" w:hAnsi="標楷體" w:hint="eastAsia"/>
          <w:sz w:val="28"/>
          <w:szCs w:val="28"/>
        </w:rPr>
        <w:t>共同一體之</w:t>
      </w:r>
      <w:r w:rsidR="008475B1" w:rsidRPr="00AA574E">
        <w:rPr>
          <w:rFonts w:ascii="標楷體" w:eastAsia="標楷體" w:hAnsi="標楷體" w:hint="eastAsia"/>
          <w:sz w:val="28"/>
          <w:szCs w:val="28"/>
        </w:rPr>
        <w:t>防火管理</w:t>
      </w:r>
      <w:r w:rsidR="00B06A30" w:rsidRPr="00AA574E">
        <w:rPr>
          <w:rFonts w:ascii="標楷體" w:eastAsia="標楷體" w:hAnsi="標楷體" w:hint="eastAsia"/>
          <w:sz w:val="28"/>
          <w:szCs w:val="28"/>
        </w:rPr>
        <w:t>角度，</w:t>
      </w:r>
      <w:r w:rsidR="00B248C6">
        <w:rPr>
          <w:rFonts w:ascii="標楷體" w:eastAsia="標楷體" w:hAnsi="標楷體" w:hint="eastAsia"/>
          <w:sz w:val="28"/>
          <w:szCs w:val="28"/>
        </w:rPr>
        <w:t>律定</w:t>
      </w:r>
      <w:r w:rsidR="00C6362E">
        <w:rPr>
          <w:rFonts w:ascii="標楷體" w:eastAsia="標楷體" w:hAnsi="標楷體" w:hint="eastAsia"/>
          <w:sz w:val="28"/>
          <w:szCs w:val="28"/>
        </w:rPr>
        <w:t>各管理權人應</w:t>
      </w:r>
      <w:r w:rsidR="00AE1801">
        <w:rPr>
          <w:rFonts w:ascii="標楷體" w:eastAsia="標楷體" w:hAnsi="標楷體" w:hint="eastAsia"/>
          <w:sz w:val="28"/>
          <w:szCs w:val="28"/>
        </w:rPr>
        <w:t>指派</w:t>
      </w:r>
      <w:r w:rsidR="00C6362E">
        <w:rPr>
          <w:rFonts w:ascii="標楷體" w:eastAsia="標楷體" w:hAnsi="標楷體" w:hint="eastAsia"/>
          <w:sz w:val="28"/>
          <w:szCs w:val="28"/>
        </w:rPr>
        <w:t>1人</w:t>
      </w:r>
      <w:r w:rsidR="00B17D43">
        <w:rPr>
          <w:rFonts w:ascii="標楷體" w:eastAsia="標楷體" w:hAnsi="標楷體" w:hint="eastAsia"/>
          <w:sz w:val="28"/>
          <w:szCs w:val="28"/>
        </w:rPr>
        <w:t>成立</w:t>
      </w:r>
      <w:r w:rsidR="006C3714">
        <w:rPr>
          <w:rFonts w:ascii="標楷體" w:eastAsia="標楷體" w:hAnsi="標楷體" w:hint="eastAsia"/>
          <w:sz w:val="28"/>
          <w:szCs w:val="28"/>
        </w:rPr>
        <w:t>「</w:t>
      </w:r>
      <w:r w:rsidR="00B17D43">
        <w:rPr>
          <w:rFonts w:ascii="標楷體" w:eastAsia="標楷體" w:hAnsi="標楷體" w:hint="eastAsia"/>
          <w:sz w:val="28"/>
          <w:szCs w:val="28"/>
        </w:rPr>
        <w:t>共同防火管理協議會</w:t>
      </w:r>
      <w:r w:rsidR="006C3714">
        <w:rPr>
          <w:rFonts w:ascii="標楷體" w:eastAsia="標楷體" w:hAnsi="標楷體" w:hint="eastAsia"/>
          <w:sz w:val="28"/>
          <w:szCs w:val="28"/>
        </w:rPr>
        <w:t>」</w:t>
      </w:r>
      <w:r w:rsidR="00AE1801">
        <w:rPr>
          <w:rFonts w:ascii="標楷體" w:eastAsia="標楷體" w:hAnsi="標楷體" w:hint="eastAsia"/>
          <w:sz w:val="28"/>
          <w:szCs w:val="28"/>
        </w:rPr>
        <w:t>，且互推1人為召集人</w:t>
      </w:r>
      <w:r w:rsidR="001D5F46">
        <w:rPr>
          <w:rFonts w:ascii="標楷體" w:eastAsia="標楷體" w:hAnsi="標楷體" w:hint="eastAsia"/>
          <w:sz w:val="28"/>
          <w:szCs w:val="28"/>
        </w:rPr>
        <w:t>，</w:t>
      </w:r>
      <w:r w:rsidR="00BA288D">
        <w:rPr>
          <w:rFonts w:ascii="標楷體" w:eastAsia="標楷體" w:hAnsi="標楷體" w:hint="eastAsia"/>
          <w:sz w:val="28"/>
          <w:szCs w:val="28"/>
        </w:rPr>
        <w:t>就</w:t>
      </w:r>
      <w:r w:rsidR="004328F2">
        <w:rPr>
          <w:rFonts w:ascii="標楷體" w:eastAsia="標楷體" w:hAnsi="標楷體" w:hint="eastAsia"/>
          <w:sz w:val="28"/>
          <w:szCs w:val="28"/>
        </w:rPr>
        <w:t>各場</w:t>
      </w:r>
      <w:r w:rsidR="004328F2">
        <w:rPr>
          <w:rFonts w:ascii="標楷體" w:eastAsia="標楷體" w:hAnsi="標楷體" w:hint="eastAsia"/>
          <w:sz w:val="28"/>
          <w:szCs w:val="28"/>
        </w:rPr>
        <w:lastRenderedPageBreak/>
        <w:t>所專有部分及</w:t>
      </w:r>
      <w:r w:rsidR="00BA288D">
        <w:rPr>
          <w:rFonts w:ascii="標楷體" w:eastAsia="標楷體" w:hAnsi="標楷體" w:hint="eastAsia"/>
          <w:sz w:val="28"/>
          <w:szCs w:val="28"/>
        </w:rPr>
        <w:t>建築物共有部分</w:t>
      </w:r>
      <w:r w:rsidR="001D5F46" w:rsidRPr="00402D04">
        <w:rPr>
          <w:rFonts w:ascii="標楷體" w:eastAsia="標楷體" w:hAnsi="標楷體" w:hint="eastAsia"/>
          <w:sz w:val="28"/>
          <w:szCs w:val="28"/>
        </w:rPr>
        <w:t>予以任務</w:t>
      </w:r>
      <w:r w:rsidR="004328F2" w:rsidRPr="00402D04">
        <w:rPr>
          <w:rFonts w:ascii="標楷體" w:eastAsia="標楷體" w:hAnsi="標楷體" w:hint="eastAsia"/>
          <w:sz w:val="28"/>
          <w:szCs w:val="28"/>
        </w:rPr>
        <w:t>分工</w:t>
      </w:r>
      <w:r w:rsidR="00887E5F">
        <w:rPr>
          <w:rFonts w:ascii="標楷體" w:eastAsia="標楷體" w:hAnsi="標楷體" w:hint="eastAsia"/>
          <w:sz w:val="28"/>
          <w:szCs w:val="28"/>
        </w:rPr>
        <w:t>、</w:t>
      </w:r>
      <w:r w:rsidR="00D168DE" w:rsidRPr="00402D04">
        <w:rPr>
          <w:rFonts w:ascii="標楷體" w:eastAsia="標楷體" w:hAnsi="標楷體" w:hint="eastAsia"/>
          <w:sz w:val="28"/>
          <w:szCs w:val="28"/>
        </w:rPr>
        <w:t>整合人力與資源</w:t>
      </w:r>
      <w:r w:rsidR="00E96550">
        <w:rPr>
          <w:rFonts w:ascii="標楷體" w:eastAsia="標楷體" w:hAnsi="標楷體" w:hint="eastAsia"/>
          <w:sz w:val="28"/>
          <w:szCs w:val="28"/>
        </w:rPr>
        <w:t>，</w:t>
      </w:r>
      <w:r w:rsidR="004514C7">
        <w:rPr>
          <w:rFonts w:ascii="標楷體" w:eastAsia="標楷體" w:hAnsi="標楷體" w:hint="eastAsia"/>
          <w:sz w:val="28"/>
          <w:szCs w:val="28"/>
        </w:rPr>
        <w:t>協議</w:t>
      </w:r>
      <w:r w:rsidR="00773AD4">
        <w:rPr>
          <w:rFonts w:ascii="標楷體" w:eastAsia="標楷體" w:hAnsi="標楷體" w:hint="eastAsia"/>
          <w:sz w:val="28"/>
          <w:szCs w:val="28"/>
        </w:rPr>
        <w:t>製定共同消防防護計畫</w:t>
      </w:r>
      <w:r w:rsidR="00887E5F">
        <w:rPr>
          <w:rFonts w:ascii="標楷體" w:eastAsia="標楷體" w:hAnsi="標楷體" w:hint="eastAsia"/>
          <w:sz w:val="28"/>
          <w:szCs w:val="28"/>
        </w:rPr>
        <w:t>，</w:t>
      </w:r>
      <w:r w:rsidR="00A33CBA">
        <w:rPr>
          <w:rFonts w:ascii="標楷體" w:eastAsia="標楷體" w:hAnsi="標楷體" w:hint="eastAsia"/>
          <w:sz w:val="28"/>
          <w:szCs w:val="28"/>
        </w:rPr>
        <w:t>並依計畫</w:t>
      </w:r>
      <w:r w:rsidR="004328F2">
        <w:rPr>
          <w:rFonts w:ascii="標楷體" w:eastAsia="標楷體" w:hAnsi="標楷體" w:hint="eastAsia"/>
          <w:sz w:val="28"/>
          <w:szCs w:val="28"/>
        </w:rPr>
        <w:t>執行</w:t>
      </w:r>
      <w:r w:rsidR="001D5F46" w:rsidRPr="00402D04">
        <w:rPr>
          <w:rFonts w:ascii="標楷體" w:eastAsia="標楷體" w:hAnsi="標楷體" w:hint="eastAsia"/>
          <w:sz w:val="28"/>
          <w:szCs w:val="28"/>
        </w:rPr>
        <w:t>火災預防及應變工作，</w:t>
      </w:r>
      <w:r w:rsidR="00616402">
        <w:rPr>
          <w:rFonts w:ascii="標楷體" w:eastAsia="標楷體" w:hAnsi="標楷體" w:hint="eastAsia"/>
          <w:sz w:val="28"/>
          <w:szCs w:val="28"/>
        </w:rPr>
        <w:t>期藉</w:t>
      </w:r>
      <w:r w:rsidR="00EA452A">
        <w:rPr>
          <w:rFonts w:ascii="標楷體" w:eastAsia="標楷體" w:hAnsi="標楷體" w:hint="eastAsia"/>
          <w:sz w:val="28"/>
          <w:szCs w:val="28"/>
        </w:rPr>
        <w:t>建築物全體</w:t>
      </w:r>
      <w:r w:rsidR="00D168DE">
        <w:rPr>
          <w:rFonts w:ascii="標楷體" w:eastAsia="標楷體" w:hAnsi="標楷體" w:hint="eastAsia"/>
          <w:sz w:val="28"/>
          <w:szCs w:val="28"/>
        </w:rPr>
        <w:t>力</w:t>
      </w:r>
      <w:r w:rsidR="000F0781">
        <w:rPr>
          <w:rFonts w:ascii="標楷體" w:eastAsia="標楷體" w:hAnsi="標楷體" w:hint="eastAsia"/>
          <w:sz w:val="28"/>
          <w:szCs w:val="28"/>
        </w:rPr>
        <w:t>量</w:t>
      </w:r>
      <w:r w:rsidR="00887E5F">
        <w:rPr>
          <w:rFonts w:ascii="標楷體" w:eastAsia="標楷體" w:hAnsi="標楷體" w:hint="eastAsia"/>
          <w:sz w:val="28"/>
          <w:szCs w:val="28"/>
        </w:rPr>
        <w:t>以</w:t>
      </w:r>
      <w:r w:rsidR="00AE5AFC">
        <w:rPr>
          <w:rFonts w:ascii="標楷體" w:eastAsia="標楷體" w:hAnsi="標楷體" w:hint="eastAsia"/>
          <w:sz w:val="28"/>
          <w:szCs w:val="28"/>
        </w:rPr>
        <w:t>維護</w:t>
      </w:r>
      <w:r w:rsidR="00507A57">
        <w:rPr>
          <w:rFonts w:ascii="標楷體" w:eastAsia="標楷體" w:hAnsi="標楷體" w:hint="eastAsia"/>
          <w:sz w:val="28"/>
          <w:szCs w:val="28"/>
        </w:rPr>
        <w:t>整體</w:t>
      </w:r>
      <w:r w:rsidR="000F0781">
        <w:rPr>
          <w:rFonts w:ascii="標楷體" w:eastAsia="標楷體" w:hAnsi="標楷體" w:hint="eastAsia"/>
          <w:sz w:val="28"/>
          <w:szCs w:val="28"/>
        </w:rPr>
        <w:t>公共安全</w:t>
      </w:r>
      <w:r w:rsidR="00D47877">
        <w:rPr>
          <w:rFonts w:ascii="標楷體" w:eastAsia="標楷體" w:hAnsi="標楷體" w:hint="eastAsia"/>
          <w:sz w:val="28"/>
          <w:szCs w:val="28"/>
        </w:rPr>
        <w:t>，</w:t>
      </w:r>
      <w:r w:rsidR="0084303D">
        <w:rPr>
          <w:rFonts w:ascii="標楷體" w:eastAsia="標楷體" w:hAnsi="標楷體" w:hint="eastAsia"/>
          <w:sz w:val="28"/>
          <w:szCs w:val="28"/>
        </w:rPr>
        <w:t>有效</w:t>
      </w:r>
      <w:r w:rsidR="00D47877">
        <w:rPr>
          <w:rFonts w:ascii="標楷體" w:eastAsia="標楷體" w:hAnsi="標楷體" w:hint="eastAsia"/>
          <w:sz w:val="28"/>
          <w:szCs w:val="28"/>
        </w:rPr>
        <w:t>降低損失</w:t>
      </w:r>
      <w:r w:rsidR="001D5F46">
        <w:rPr>
          <w:rFonts w:ascii="標楷體" w:eastAsia="標楷體" w:hAnsi="標楷體" w:hint="eastAsia"/>
          <w:sz w:val="28"/>
          <w:szCs w:val="28"/>
        </w:rPr>
        <w:t>。</w:t>
      </w:r>
      <w:r w:rsidR="009F600C">
        <w:rPr>
          <w:rFonts w:ascii="標楷體" w:eastAsia="標楷體" w:hAnsi="標楷體" w:hint="eastAsia"/>
          <w:sz w:val="28"/>
          <w:szCs w:val="28"/>
        </w:rPr>
        <w:t>因此，</w:t>
      </w:r>
      <w:r w:rsidR="00A31587">
        <w:rPr>
          <w:rFonts w:ascii="標楷體" w:eastAsia="標楷體" w:hAnsi="標楷體" w:hint="eastAsia"/>
          <w:sz w:val="28"/>
          <w:szCs w:val="28"/>
        </w:rPr>
        <w:t>為預防火災，</w:t>
      </w:r>
      <w:r w:rsidR="008E614E">
        <w:rPr>
          <w:rFonts w:ascii="標楷體" w:eastAsia="標楷體" w:hAnsi="標楷體" w:hint="eastAsia"/>
          <w:sz w:val="28"/>
          <w:szCs w:val="28"/>
        </w:rPr>
        <w:t>是類建築物應依上開規定</w:t>
      </w:r>
      <w:r w:rsidR="006C7708">
        <w:rPr>
          <w:rFonts w:ascii="標楷體" w:eastAsia="標楷體" w:hAnsi="標楷體" w:hint="eastAsia"/>
          <w:sz w:val="28"/>
          <w:szCs w:val="28"/>
        </w:rPr>
        <w:t>落實推動共同防火管理機制，</w:t>
      </w:r>
      <w:r w:rsidR="00523645">
        <w:rPr>
          <w:rFonts w:ascii="標楷體" w:eastAsia="標楷體" w:hAnsi="標楷體" w:hint="eastAsia"/>
          <w:sz w:val="28"/>
          <w:szCs w:val="28"/>
        </w:rPr>
        <w:t>未依規定</w:t>
      </w:r>
      <w:r w:rsidR="00F058C2">
        <w:rPr>
          <w:rFonts w:ascii="標楷體" w:eastAsia="標楷體" w:hAnsi="標楷體" w:hint="eastAsia"/>
          <w:sz w:val="28"/>
          <w:szCs w:val="28"/>
        </w:rPr>
        <w:t>辦理</w:t>
      </w:r>
      <w:r w:rsidR="00771C3F">
        <w:rPr>
          <w:rFonts w:ascii="標楷體" w:eastAsia="標楷體" w:hAnsi="標楷體" w:hint="eastAsia"/>
          <w:sz w:val="28"/>
          <w:szCs w:val="28"/>
        </w:rPr>
        <w:t>者</w:t>
      </w:r>
      <w:r w:rsidR="00F058C2">
        <w:rPr>
          <w:rFonts w:ascii="標楷體" w:eastAsia="標楷體" w:hAnsi="標楷體" w:hint="eastAsia"/>
          <w:sz w:val="28"/>
          <w:szCs w:val="28"/>
        </w:rPr>
        <w:t>，消防機關</w:t>
      </w:r>
      <w:r w:rsidR="00771C3F">
        <w:rPr>
          <w:rFonts w:ascii="標楷體" w:eastAsia="標楷體" w:hAnsi="標楷體" w:hint="eastAsia"/>
          <w:sz w:val="28"/>
          <w:szCs w:val="28"/>
        </w:rPr>
        <w:t>將</w:t>
      </w:r>
      <w:r w:rsidR="003540FD">
        <w:rPr>
          <w:rFonts w:ascii="標楷體" w:eastAsia="標楷體" w:hAnsi="標楷體" w:hint="eastAsia"/>
          <w:sz w:val="28"/>
          <w:szCs w:val="28"/>
        </w:rPr>
        <w:t>視違規</w:t>
      </w:r>
      <w:r w:rsidR="00A10545">
        <w:rPr>
          <w:rFonts w:ascii="標楷體" w:eastAsia="標楷體" w:hAnsi="標楷體" w:hint="eastAsia"/>
          <w:sz w:val="28"/>
          <w:szCs w:val="28"/>
        </w:rPr>
        <w:t>情節</w:t>
      </w:r>
      <w:r w:rsidR="00771C3F">
        <w:rPr>
          <w:rFonts w:ascii="標楷體" w:eastAsia="標楷體" w:hAnsi="標楷體" w:hint="eastAsia"/>
          <w:sz w:val="28"/>
          <w:szCs w:val="28"/>
        </w:rPr>
        <w:t>依消防法第4</w:t>
      </w:r>
      <w:r w:rsidR="00771C3F">
        <w:rPr>
          <w:rFonts w:ascii="標楷體" w:eastAsia="標楷體" w:hAnsi="標楷體"/>
          <w:sz w:val="28"/>
          <w:szCs w:val="28"/>
        </w:rPr>
        <w:t>0條</w:t>
      </w:r>
      <w:r w:rsidR="00F058C2">
        <w:rPr>
          <w:rFonts w:ascii="標楷體" w:eastAsia="標楷體" w:hAnsi="標楷體" w:hint="eastAsia"/>
          <w:sz w:val="28"/>
          <w:szCs w:val="28"/>
        </w:rPr>
        <w:t>通知</w:t>
      </w:r>
      <w:r w:rsidR="0059741D">
        <w:rPr>
          <w:rFonts w:ascii="標楷體" w:eastAsia="標楷體" w:hAnsi="標楷體" w:hint="eastAsia"/>
          <w:sz w:val="28"/>
          <w:szCs w:val="28"/>
        </w:rPr>
        <w:t>管理權人</w:t>
      </w:r>
      <w:r w:rsidR="00F058C2">
        <w:rPr>
          <w:rFonts w:ascii="標楷體" w:eastAsia="標楷體" w:hAnsi="標楷體" w:hint="eastAsia"/>
          <w:sz w:val="28"/>
          <w:szCs w:val="28"/>
        </w:rPr>
        <w:t>限期改善</w:t>
      </w:r>
      <w:r w:rsidR="0059741D">
        <w:rPr>
          <w:rFonts w:ascii="標楷體" w:eastAsia="標楷體" w:hAnsi="標楷體" w:hint="eastAsia"/>
          <w:sz w:val="28"/>
          <w:szCs w:val="28"/>
        </w:rPr>
        <w:t>，</w:t>
      </w:r>
      <w:r w:rsidR="002942D9">
        <w:rPr>
          <w:rFonts w:ascii="標楷體" w:eastAsia="標楷體" w:hAnsi="標楷體" w:hint="eastAsia"/>
          <w:sz w:val="28"/>
          <w:szCs w:val="28"/>
        </w:rPr>
        <w:t>而</w:t>
      </w:r>
      <w:r w:rsidR="00F058C2">
        <w:rPr>
          <w:rFonts w:ascii="標楷體" w:eastAsia="標楷體" w:hAnsi="標楷體" w:hint="eastAsia"/>
          <w:sz w:val="28"/>
          <w:szCs w:val="28"/>
        </w:rPr>
        <w:t>逾期不改善者，</w:t>
      </w:r>
      <w:r w:rsidR="0099525D">
        <w:rPr>
          <w:rFonts w:ascii="標楷體" w:eastAsia="標楷體" w:hAnsi="標楷體" w:hint="eastAsia"/>
          <w:sz w:val="28"/>
          <w:szCs w:val="28"/>
        </w:rPr>
        <w:t>處</w:t>
      </w:r>
      <w:r w:rsidR="00771C3F">
        <w:rPr>
          <w:rFonts w:ascii="標楷體" w:eastAsia="標楷體" w:hAnsi="標楷體" w:hint="eastAsia"/>
          <w:sz w:val="28"/>
          <w:szCs w:val="28"/>
        </w:rPr>
        <w:t>新臺幣1萬元以上5萬元以下罰鍰，並</w:t>
      </w:r>
      <w:r w:rsidR="0099525D">
        <w:rPr>
          <w:rFonts w:ascii="標楷體" w:eastAsia="標楷體" w:hAnsi="標楷體" w:hint="eastAsia"/>
          <w:sz w:val="28"/>
          <w:szCs w:val="28"/>
        </w:rPr>
        <w:t>得連續處罰或予以3</w:t>
      </w:r>
      <w:r w:rsidR="0099525D">
        <w:rPr>
          <w:rFonts w:ascii="標楷體" w:eastAsia="標楷體" w:hAnsi="標楷體"/>
          <w:sz w:val="28"/>
          <w:szCs w:val="28"/>
        </w:rPr>
        <w:t>0日以下之停業或停止使用之處分</w:t>
      </w:r>
      <w:r w:rsidR="0099525D">
        <w:rPr>
          <w:rFonts w:ascii="標楷體" w:eastAsia="標楷體" w:hAnsi="標楷體" w:hint="eastAsia"/>
          <w:sz w:val="28"/>
          <w:szCs w:val="28"/>
        </w:rPr>
        <w:t>。</w:t>
      </w:r>
    </w:p>
    <w:p w:rsidR="005B6C49" w:rsidRDefault="00A83A82" w:rsidP="0055476C">
      <w:pPr>
        <w:pStyle w:val="a3"/>
        <w:numPr>
          <w:ilvl w:val="2"/>
          <w:numId w:val="1"/>
        </w:numPr>
        <w:spacing w:line="500" w:lineRule="exact"/>
        <w:ind w:leftChars="0" w:left="952" w:hanging="385"/>
        <w:jc w:val="both"/>
        <w:rPr>
          <w:rFonts w:ascii="標楷體" w:eastAsia="標楷體" w:hAnsi="標楷體"/>
          <w:sz w:val="28"/>
          <w:szCs w:val="28"/>
        </w:rPr>
      </w:pPr>
      <w:r>
        <w:rPr>
          <w:rFonts w:ascii="標楷體" w:eastAsia="標楷體" w:hAnsi="標楷體"/>
          <w:sz w:val="28"/>
          <w:szCs w:val="28"/>
        </w:rPr>
        <w:t>按內政部87年</w:t>
      </w:r>
      <w:r>
        <w:rPr>
          <w:rFonts w:ascii="標楷體" w:eastAsia="標楷體" w:hAnsi="標楷體" w:hint="eastAsia"/>
          <w:sz w:val="28"/>
          <w:szCs w:val="28"/>
        </w:rPr>
        <w:t>8月2日台（8</w:t>
      </w:r>
      <w:r>
        <w:rPr>
          <w:rFonts w:ascii="標楷體" w:eastAsia="標楷體" w:hAnsi="標楷體"/>
          <w:sz w:val="28"/>
          <w:szCs w:val="28"/>
        </w:rPr>
        <w:t>7</w:t>
      </w:r>
      <w:r>
        <w:rPr>
          <w:rFonts w:ascii="標楷體" w:eastAsia="標楷體" w:hAnsi="標楷體" w:hint="eastAsia"/>
          <w:sz w:val="28"/>
          <w:szCs w:val="28"/>
        </w:rPr>
        <w:t>）</w:t>
      </w:r>
      <w:proofErr w:type="gramStart"/>
      <w:r>
        <w:rPr>
          <w:rFonts w:ascii="標楷體" w:eastAsia="標楷體" w:hAnsi="標楷體" w:hint="eastAsia"/>
          <w:sz w:val="28"/>
          <w:szCs w:val="28"/>
        </w:rPr>
        <w:t>內消字</w:t>
      </w:r>
      <w:proofErr w:type="gramEnd"/>
      <w:r>
        <w:rPr>
          <w:rFonts w:ascii="標楷體" w:eastAsia="標楷體" w:hAnsi="標楷體" w:hint="eastAsia"/>
          <w:sz w:val="28"/>
          <w:szCs w:val="28"/>
        </w:rPr>
        <w:t>第8</w:t>
      </w:r>
      <w:r>
        <w:rPr>
          <w:rFonts w:ascii="標楷體" w:eastAsia="標楷體" w:hAnsi="標楷體"/>
          <w:sz w:val="28"/>
          <w:szCs w:val="28"/>
        </w:rPr>
        <w:t>774650號函說明二</w:t>
      </w:r>
      <w:r w:rsidR="0017536A">
        <w:rPr>
          <w:rFonts w:ascii="標楷體" w:eastAsia="標楷體" w:hAnsi="標楷體"/>
          <w:sz w:val="28"/>
          <w:szCs w:val="28"/>
        </w:rPr>
        <w:t>略</w:t>
      </w:r>
      <w:proofErr w:type="gramStart"/>
      <w:r w:rsidR="0017536A">
        <w:rPr>
          <w:rFonts w:ascii="標楷體" w:eastAsia="標楷體" w:hAnsi="標楷體"/>
          <w:sz w:val="28"/>
          <w:szCs w:val="28"/>
        </w:rPr>
        <w:t>以</w:t>
      </w:r>
      <w:proofErr w:type="gramEnd"/>
      <w:r>
        <w:rPr>
          <w:rFonts w:ascii="標楷體" w:eastAsia="標楷體" w:hAnsi="標楷體"/>
          <w:sz w:val="28"/>
          <w:szCs w:val="28"/>
        </w:rPr>
        <w:t>，</w:t>
      </w:r>
      <w:r>
        <w:rPr>
          <w:rFonts w:ascii="標楷體" w:eastAsia="標楷體" w:hAnsi="標楷體" w:hint="eastAsia"/>
          <w:sz w:val="28"/>
          <w:szCs w:val="28"/>
        </w:rPr>
        <w:t>共同消防防護計畫應包括事項</w:t>
      </w:r>
      <w:r w:rsidR="00B03B28">
        <w:rPr>
          <w:rFonts w:ascii="標楷體" w:eastAsia="標楷體" w:hAnsi="標楷體" w:hint="eastAsia"/>
          <w:sz w:val="28"/>
          <w:szCs w:val="28"/>
        </w:rPr>
        <w:t>如下：</w:t>
      </w:r>
    </w:p>
    <w:p w:rsidR="00B03B28" w:rsidRDefault="00740FCF" w:rsidP="00B03B28">
      <w:pPr>
        <w:pStyle w:val="a3"/>
        <w:numPr>
          <w:ilvl w:val="3"/>
          <w:numId w:val="1"/>
        </w:numPr>
        <w:spacing w:line="500" w:lineRule="exact"/>
        <w:ind w:leftChars="0" w:left="1414" w:hanging="705"/>
        <w:jc w:val="both"/>
        <w:rPr>
          <w:rFonts w:ascii="標楷體" w:eastAsia="標楷體" w:hAnsi="標楷體"/>
          <w:sz w:val="28"/>
          <w:szCs w:val="28"/>
        </w:rPr>
      </w:pPr>
      <w:r>
        <w:rPr>
          <w:rFonts w:ascii="標楷體" w:eastAsia="標楷體" w:hAnsi="標楷體"/>
          <w:sz w:val="28"/>
          <w:szCs w:val="28"/>
        </w:rPr>
        <w:t>共同防火管理協議會之設置及運作。</w:t>
      </w:r>
    </w:p>
    <w:p w:rsidR="00740FCF" w:rsidRDefault="00740FCF" w:rsidP="00B03B28">
      <w:pPr>
        <w:pStyle w:val="a3"/>
        <w:numPr>
          <w:ilvl w:val="3"/>
          <w:numId w:val="1"/>
        </w:numPr>
        <w:spacing w:line="500" w:lineRule="exact"/>
        <w:ind w:leftChars="0" w:left="1414" w:hanging="705"/>
        <w:jc w:val="both"/>
        <w:rPr>
          <w:rFonts w:ascii="標楷體" w:eastAsia="標楷體" w:hAnsi="標楷體"/>
          <w:sz w:val="28"/>
          <w:szCs w:val="28"/>
        </w:rPr>
      </w:pPr>
      <w:r>
        <w:rPr>
          <w:rFonts w:ascii="標楷體" w:eastAsia="標楷體" w:hAnsi="標楷體"/>
          <w:sz w:val="28"/>
          <w:szCs w:val="28"/>
        </w:rPr>
        <w:t>協議會召集人之選任。</w:t>
      </w:r>
    </w:p>
    <w:p w:rsidR="00740FCF" w:rsidRDefault="00740FCF" w:rsidP="00B03B28">
      <w:pPr>
        <w:pStyle w:val="a3"/>
        <w:numPr>
          <w:ilvl w:val="3"/>
          <w:numId w:val="1"/>
        </w:numPr>
        <w:spacing w:line="500" w:lineRule="exact"/>
        <w:ind w:leftChars="0" w:left="1414" w:hanging="705"/>
        <w:jc w:val="both"/>
        <w:rPr>
          <w:rFonts w:ascii="標楷體" w:eastAsia="標楷體" w:hAnsi="標楷體"/>
          <w:sz w:val="28"/>
          <w:szCs w:val="28"/>
        </w:rPr>
      </w:pPr>
      <w:r>
        <w:rPr>
          <w:rFonts w:ascii="標楷體" w:eastAsia="標楷體" w:hAnsi="標楷體"/>
          <w:sz w:val="28"/>
          <w:szCs w:val="28"/>
        </w:rPr>
        <w:t>共同防火管理人之</w:t>
      </w:r>
      <w:proofErr w:type="gramStart"/>
      <w:r>
        <w:rPr>
          <w:rFonts w:ascii="標楷體" w:eastAsia="標楷體" w:hAnsi="標楷體"/>
          <w:sz w:val="28"/>
          <w:szCs w:val="28"/>
        </w:rPr>
        <w:t>遴</w:t>
      </w:r>
      <w:proofErr w:type="gramEnd"/>
      <w:r>
        <w:rPr>
          <w:rFonts w:ascii="標楷體" w:eastAsia="標楷體" w:hAnsi="標楷體"/>
          <w:sz w:val="28"/>
          <w:szCs w:val="28"/>
        </w:rPr>
        <w:t>任及賦予防火管理上之必要權限。</w:t>
      </w:r>
    </w:p>
    <w:p w:rsidR="00740FCF" w:rsidRDefault="00740FCF" w:rsidP="00B03B28">
      <w:pPr>
        <w:pStyle w:val="a3"/>
        <w:numPr>
          <w:ilvl w:val="3"/>
          <w:numId w:val="1"/>
        </w:numPr>
        <w:spacing w:line="500" w:lineRule="exact"/>
        <w:ind w:leftChars="0" w:left="1414" w:hanging="705"/>
        <w:jc w:val="both"/>
        <w:rPr>
          <w:rFonts w:ascii="標楷體" w:eastAsia="標楷體" w:hAnsi="標楷體"/>
          <w:sz w:val="28"/>
          <w:szCs w:val="28"/>
        </w:rPr>
      </w:pPr>
      <w:r>
        <w:rPr>
          <w:rFonts w:ascii="標楷體" w:eastAsia="標楷體" w:hAnsi="標楷體"/>
          <w:sz w:val="28"/>
          <w:szCs w:val="28"/>
        </w:rPr>
        <w:t>自衛消防編組：應包括指揮中心及地區隊。</w:t>
      </w:r>
    </w:p>
    <w:p w:rsidR="0031354C" w:rsidRPr="0031354C" w:rsidRDefault="00740FCF" w:rsidP="0031354C">
      <w:pPr>
        <w:pStyle w:val="a3"/>
        <w:numPr>
          <w:ilvl w:val="4"/>
          <w:numId w:val="1"/>
        </w:numPr>
        <w:spacing w:line="500" w:lineRule="exact"/>
        <w:ind w:leftChars="0" w:left="1456" w:hanging="322"/>
        <w:jc w:val="both"/>
        <w:rPr>
          <w:rFonts w:ascii="標楷體" w:eastAsia="標楷體" w:hAnsi="標楷體"/>
          <w:sz w:val="28"/>
          <w:szCs w:val="28"/>
        </w:rPr>
      </w:pPr>
      <w:r>
        <w:rPr>
          <w:rFonts w:ascii="標楷體" w:eastAsia="標楷體" w:hAnsi="標楷體"/>
          <w:sz w:val="28"/>
          <w:szCs w:val="28"/>
        </w:rPr>
        <w:t>指揮中心：</w:t>
      </w:r>
      <w:r w:rsidR="0031354C">
        <w:rPr>
          <w:rFonts w:ascii="標楷體" w:eastAsia="標楷體" w:hAnsi="標楷體"/>
          <w:sz w:val="28"/>
          <w:szCs w:val="28"/>
        </w:rPr>
        <w:t>應設指揮班</w:t>
      </w:r>
      <w:r w:rsidR="0031354C">
        <w:rPr>
          <w:rFonts w:ascii="標楷體" w:eastAsia="標楷體" w:hAnsi="標楷體" w:hint="eastAsia"/>
          <w:sz w:val="28"/>
          <w:szCs w:val="28"/>
        </w:rPr>
        <w:t>、</w:t>
      </w:r>
      <w:r w:rsidR="0031354C">
        <w:rPr>
          <w:rFonts w:ascii="標楷體" w:eastAsia="標楷體" w:hAnsi="標楷體"/>
          <w:sz w:val="28"/>
          <w:szCs w:val="28"/>
        </w:rPr>
        <w:t>通報班</w:t>
      </w:r>
      <w:r w:rsidR="0031354C">
        <w:rPr>
          <w:rFonts w:ascii="標楷體" w:eastAsia="標楷體" w:hAnsi="標楷體" w:hint="eastAsia"/>
          <w:sz w:val="28"/>
          <w:szCs w:val="28"/>
        </w:rPr>
        <w:t>，並得視需要增編滅火班、避難引導班、安全防護班及救護班等，其所需人員由協議會協議組成之。</w:t>
      </w:r>
    </w:p>
    <w:p w:rsidR="00740FCF" w:rsidRDefault="00740FCF" w:rsidP="00740FCF">
      <w:pPr>
        <w:pStyle w:val="a3"/>
        <w:numPr>
          <w:ilvl w:val="4"/>
          <w:numId w:val="1"/>
        </w:numPr>
        <w:spacing w:line="500" w:lineRule="exact"/>
        <w:ind w:leftChars="0" w:left="1456" w:hanging="322"/>
        <w:jc w:val="both"/>
        <w:rPr>
          <w:rFonts w:ascii="標楷體" w:eastAsia="標楷體" w:hAnsi="標楷體"/>
          <w:sz w:val="28"/>
          <w:szCs w:val="28"/>
        </w:rPr>
      </w:pPr>
      <w:r>
        <w:rPr>
          <w:rFonts w:ascii="標楷體" w:eastAsia="標楷體" w:hAnsi="標楷體"/>
          <w:sz w:val="28"/>
          <w:szCs w:val="28"/>
        </w:rPr>
        <w:t>地區隊：</w:t>
      </w:r>
      <w:r w:rsidR="0031354C">
        <w:rPr>
          <w:rFonts w:ascii="標楷體" w:eastAsia="標楷體" w:hAnsi="標楷體"/>
          <w:sz w:val="28"/>
          <w:szCs w:val="28"/>
        </w:rPr>
        <w:t>由各場所防火管理人依事單位規模編組之。</w:t>
      </w:r>
    </w:p>
    <w:p w:rsidR="00591614" w:rsidRDefault="00CB749F" w:rsidP="00591614">
      <w:pPr>
        <w:pStyle w:val="a3"/>
        <w:numPr>
          <w:ilvl w:val="3"/>
          <w:numId w:val="1"/>
        </w:numPr>
        <w:spacing w:line="500" w:lineRule="exact"/>
        <w:ind w:leftChars="0" w:left="1414" w:hanging="705"/>
        <w:jc w:val="both"/>
        <w:rPr>
          <w:rFonts w:ascii="標楷體" w:eastAsia="標楷體" w:hAnsi="標楷體"/>
          <w:sz w:val="28"/>
          <w:szCs w:val="28"/>
        </w:rPr>
      </w:pPr>
      <w:r>
        <w:rPr>
          <w:rFonts w:ascii="標楷體" w:eastAsia="標楷體" w:hAnsi="標楷體"/>
          <w:sz w:val="28"/>
          <w:szCs w:val="28"/>
        </w:rPr>
        <w:t>滅火</w:t>
      </w:r>
      <w:r>
        <w:rPr>
          <w:rFonts w:ascii="標楷體" w:eastAsia="標楷體" w:hAnsi="標楷體" w:hint="eastAsia"/>
          <w:sz w:val="28"/>
          <w:szCs w:val="28"/>
        </w:rPr>
        <w:t>、通報、避難訓練之實施相關事宜。</w:t>
      </w:r>
    </w:p>
    <w:p w:rsidR="00CB749F" w:rsidRDefault="002E7109" w:rsidP="00591614">
      <w:pPr>
        <w:pStyle w:val="a3"/>
        <w:numPr>
          <w:ilvl w:val="3"/>
          <w:numId w:val="1"/>
        </w:numPr>
        <w:spacing w:line="500" w:lineRule="exact"/>
        <w:ind w:leftChars="0" w:left="1414" w:hanging="705"/>
        <w:jc w:val="both"/>
        <w:rPr>
          <w:rFonts w:ascii="標楷體" w:eastAsia="標楷體" w:hAnsi="標楷體"/>
          <w:sz w:val="28"/>
          <w:szCs w:val="28"/>
        </w:rPr>
      </w:pPr>
      <w:r>
        <w:rPr>
          <w:rFonts w:ascii="標楷體" w:eastAsia="標楷體" w:hAnsi="標楷體"/>
          <w:sz w:val="28"/>
          <w:szCs w:val="28"/>
        </w:rPr>
        <w:t>防火避難設施之維護管理相關事宜。</w:t>
      </w:r>
    </w:p>
    <w:p w:rsidR="002E7109" w:rsidRDefault="002E7109" w:rsidP="00591614">
      <w:pPr>
        <w:pStyle w:val="a3"/>
        <w:numPr>
          <w:ilvl w:val="3"/>
          <w:numId w:val="1"/>
        </w:numPr>
        <w:spacing w:line="500" w:lineRule="exact"/>
        <w:ind w:leftChars="0" w:left="1414" w:hanging="705"/>
        <w:jc w:val="both"/>
        <w:rPr>
          <w:rFonts w:ascii="標楷體" w:eastAsia="標楷體" w:hAnsi="標楷體"/>
          <w:sz w:val="28"/>
          <w:szCs w:val="28"/>
        </w:rPr>
      </w:pPr>
      <w:r>
        <w:rPr>
          <w:rFonts w:ascii="標楷體" w:eastAsia="標楷體" w:hAnsi="標楷體"/>
          <w:sz w:val="28"/>
          <w:szCs w:val="28"/>
        </w:rPr>
        <w:t>火災及其他災害發生時，滅火行動</w:t>
      </w:r>
      <w:r>
        <w:rPr>
          <w:rFonts w:ascii="標楷體" w:eastAsia="標楷體" w:hAnsi="標楷體" w:hint="eastAsia"/>
          <w:sz w:val="28"/>
          <w:szCs w:val="28"/>
        </w:rPr>
        <w:t>、通報連絡及避難引導相關事宜。</w:t>
      </w:r>
    </w:p>
    <w:p w:rsidR="002E7109" w:rsidRDefault="002E7109" w:rsidP="00591614">
      <w:pPr>
        <w:pStyle w:val="a3"/>
        <w:numPr>
          <w:ilvl w:val="3"/>
          <w:numId w:val="1"/>
        </w:numPr>
        <w:spacing w:line="500" w:lineRule="exact"/>
        <w:ind w:leftChars="0" w:left="1414" w:hanging="705"/>
        <w:jc w:val="both"/>
        <w:rPr>
          <w:rFonts w:ascii="標楷體" w:eastAsia="標楷體" w:hAnsi="標楷體"/>
          <w:sz w:val="28"/>
          <w:szCs w:val="28"/>
        </w:rPr>
      </w:pPr>
      <w:r>
        <w:rPr>
          <w:rFonts w:ascii="標楷體" w:eastAsia="標楷體" w:hAnsi="標楷體"/>
          <w:sz w:val="28"/>
          <w:szCs w:val="28"/>
        </w:rPr>
        <w:t>火災發生時將建築物構造及其他相關資訊提供予消防單位並引導救災相關事宜。</w:t>
      </w:r>
    </w:p>
    <w:p w:rsidR="002E7109" w:rsidRDefault="002E7109" w:rsidP="00591614">
      <w:pPr>
        <w:pStyle w:val="a3"/>
        <w:numPr>
          <w:ilvl w:val="3"/>
          <w:numId w:val="1"/>
        </w:numPr>
        <w:spacing w:line="500" w:lineRule="exact"/>
        <w:ind w:leftChars="0" w:left="1414" w:hanging="705"/>
        <w:jc w:val="both"/>
        <w:rPr>
          <w:rFonts w:ascii="標楷體" w:eastAsia="標楷體" w:hAnsi="標楷體"/>
          <w:sz w:val="28"/>
          <w:szCs w:val="28"/>
        </w:rPr>
      </w:pPr>
      <w:r>
        <w:rPr>
          <w:rFonts w:ascii="標楷體" w:eastAsia="標楷體" w:hAnsi="標楷體"/>
          <w:sz w:val="28"/>
          <w:szCs w:val="28"/>
        </w:rPr>
        <w:t>消防安全設備之維護管理相關事項。</w:t>
      </w:r>
    </w:p>
    <w:p w:rsidR="002E7109" w:rsidRDefault="00E30D78" w:rsidP="002E7109">
      <w:pPr>
        <w:pStyle w:val="a3"/>
        <w:numPr>
          <w:ilvl w:val="3"/>
          <w:numId w:val="1"/>
        </w:numPr>
        <w:spacing w:line="500" w:lineRule="exact"/>
        <w:ind w:leftChars="0" w:left="1560" w:hanging="851"/>
        <w:jc w:val="both"/>
        <w:rPr>
          <w:rFonts w:ascii="標楷體" w:eastAsia="標楷體" w:hAnsi="標楷體"/>
          <w:sz w:val="28"/>
          <w:szCs w:val="28"/>
        </w:rPr>
      </w:pPr>
      <w:r>
        <w:rPr>
          <w:rFonts w:ascii="標楷體" w:eastAsia="標楷體" w:hAnsi="標楷體"/>
          <w:sz w:val="28"/>
          <w:szCs w:val="28"/>
        </w:rPr>
        <w:t>建築物增建</w:t>
      </w:r>
      <w:r>
        <w:rPr>
          <w:rFonts w:ascii="標楷體" w:eastAsia="標楷體" w:hAnsi="標楷體" w:hint="eastAsia"/>
          <w:sz w:val="28"/>
          <w:szCs w:val="28"/>
        </w:rPr>
        <w:t>、</w:t>
      </w:r>
      <w:r>
        <w:rPr>
          <w:rFonts w:ascii="標楷體" w:eastAsia="標楷體" w:hAnsi="標楷體"/>
          <w:sz w:val="28"/>
          <w:szCs w:val="28"/>
        </w:rPr>
        <w:t>改建</w:t>
      </w:r>
      <w:r>
        <w:rPr>
          <w:rFonts w:ascii="標楷體" w:eastAsia="標楷體" w:hAnsi="標楷體" w:hint="eastAsia"/>
          <w:sz w:val="28"/>
          <w:szCs w:val="28"/>
        </w:rPr>
        <w:t>、</w:t>
      </w:r>
      <w:r>
        <w:rPr>
          <w:rFonts w:ascii="標楷體" w:eastAsia="標楷體" w:hAnsi="標楷體"/>
          <w:sz w:val="28"/>
          <w:szCs w:val="28"/>
        </w:rPr>
        <w:t>修建</w:t>
      </w:r>
      <w:r>
        <w:rPr>
          <w:rFonts w:ascii="標楷體" w:eastAsia="標楷體" w:hAnsi="標楷體" w:hint="eastAsia"/>
          <w:sz w:val="28"/>
          <w:szCs w:val="28"/>
        </w:rPr>
        <w:t>、</w:t>
      </w:r>
      <w:r>
        <w:rPr>
          <w:rFonts w:ascii="標楷體" w:eastAsia="標楷體" w:hAnsi="標楷體"/>
          <w:sz w:val="28"/>
          <w:szCs w:val="28"/>
        </w:rPr>
        <w:t>室內裝修工程施工中之安全對策。</w:t>
      </w:r>
    </w:p>
    <w:p w:rsidR="00E30D78" w:rsidRDefault="00E30D78" w:rsidP="002E7109">
      <w:pPr>
        <w:pStyle w:val="a3"/>
        <w:numPr>
          <w:ilvl w:val="3"/>
          <w:numId w:val="1"/>
        </w:numPr>
        <w:spacing w:line="500" w:lineRule="exact"/>
        <w:ind w:leftChars="0" w:left="1560" w:hanging="851"/>
        <w:jc w:val="both"/>
        <w:rPr>
          <w:rFonts w:ascii="標楷體" w:eastAsia="標楷體" w:hAnsi="標楷體"/>
          <w:sz w:val="28"/>
          <w:szCs w:val="28"/>
        </w:rPr>
      </w:pPr>
      <w:r>
        <w:rPr>
          <w:rFonts w:ascii="標楷體" w:eastAsia="標楷體" w:hAnsi="標楷體"/>
          <w:sz w:val="28"/>
          <w:szCs w:val="28"/>
        </w:rPr>
        <w:t>其他共同防火管理業務上必要之事項。</w:t>
      </w:r>
    </w:p>
    <w:p w:rsidR="00A83A82" w:rsidRDefault="00A83A82" w:rsidP="0055476C">
      <w:pPr>
        <w:pStyle w:val="a3"/>
        <w:numPr>
          <w:ilvl w:val="2"/>
          <w:numId w:val="1"/>
        </w:numPr>
        <w:spacing w:line="500" w:lineRule="exact"/>
        <w:ind w:leftChars="0" w:left="952" w:hanging="385"/>
        <w:jc w:val="both"/>
        <w:rPr>
          <w:rFonts w:ascii="標楷體" w:eastAsia="標楷體" w:hAnsi="標楷體"/>
          <w:sz w:val="28"/>
          <w:szCs w:val="28"/>
        </w:rPr>
      </w:pPr>
      <w:r>
        <w:rPr>
          <w:rFonts w:ascii="標楷體" w:eastAsia="標楷體" w:hAnsi="標楷體"/>
          <w:sz w:val="28"/>
          <w:szCs w:val="28"/>
        </w:rPr>
        <w:lastRenderedPageBreak/>
        <w:t>建築物</w:t>
      </w:r>
      <w:r w:rsidR="00D525D0">
        <w:rPr>
          <w:rFonts w:ascii="標楷體" w:eastAsia="標楷體" w:hAnsi="標楷體"/>
          <w:sz w:val="28"/>
          <w:szCs w:val="28"/>
        </w:rPr>
        <w:t>共同防火管理機制之推動，係由</w:t>
      </w:r>
      <w:r>
        <w:rPr>
          <w:rFonts w:ascii="標楷體" w:eastAsia="標楷體" w:hAnsi="標楷體"/>
          <w:sz w:val="28"/>
          <w:szCs w:val="28"/>
        </w:rPr>
        <w:t>各</w:t>
      </w:r>
      <w:r w:rsidR="006C3714">
        <w:rPr>
          <w:rFonts w:ascii="標楷體" w:eastAsia="標楷體" w:hAnsi="標楷體"/>
          <w:sz w:val="28"/>
          <w:szCs w:val="28"/>
        </w:rPr>
        <w:t>場所</w:t>
      </w:r>
      <w:r>
        <w:rPr>
          <w:rFonts w:ascii="標楷體" w:eastAsia="標楷體" w:hAnsi="標楷體"/>
          <w:sz w:val="28"/>
          <w:szCs w:val="28"/>
        </w:rPr>
        <w:t>管理權人</w:t>
      </w:r>
      <w:r w:rsidR="006C3714">
        <w:rPr>
          <w:rFonts w:ascii="標楷體" w:eastAsia="標楷體" w:hAnsi="標楷體"/>
          <w:sz w:val="28"/>
          <w:szCs w:val="28"/>
        </w:rPr>
        <w:t>（區分所有權人）</w:t>
      </w:r>
      <w:r w:rsidR="00AE1801">
        <w:rPr>
          <w:rFonts w:ascii="標楷體" w:eastAsia="標楷體" w:hAnsi="標楷體"/>
          <w:sz w:val="28"/>
          <w:szCs w:val="28"/>
        </w:rPr>
        <w:t>指派</w:t>
      </w:r>
      <w:r w:rsidR="006C3714">
        <w:rPr>
          <w:rFonts w:ascii="標楷體" w:eastAsia="標楷體" w:hAnsi="標楷體" w:hint="eastAsia"/>
          <w:sz w:val="28"/>
          <w:szCs w:val="28"/>
        </w:rPr>
        <w:t>1人，組成</w:t>
      </w:r>
      <w:r w:rsidR="0010098B">
        <w:rPr>
          <w:rFonts w:ascii="標楷體" w:eastAsia="標楷體" w:hAnsi="標楷體" w:hint="eastAsia"/>
          <w:sz w:val="28"/>
          <w:szCs w:val="28"/>
        </w:rPr>
        <w:t>「</w:t>
      </w:r>
      <w:r w:rsidR="006C3714">
        <w:rPr>
          <w:rFonts w:ascii="標楷體" w:eastAsia="標楷體" w:hAnsi="標楷體" w:hint="eastAsia"/>
          <w:sz w:val="28"/>
          <w:szCs w:val="28"/>
        </w:rPr>
        <w:t>共同防火管理協議會</w:t>
      </w:r>
      <w:r w:rsidR="0010098B">
        <w:rPr>
          <w:rFonts w:ascii="標楷體" w:eastAsia="標楷體" w:hAnsi="標楷體" w:hint="eastAsia"/>
          <w:sz w:val="28"/>
          <w:szCs w:val="28"/>
        </w:rPr>
        <w:t>」</w:t>
      </w:r>
      <w:r w:rsidR="0078164B">
        <w:rPr>
          <w:rFonts w:ascii="標楷體" w:eastAsia="標楷體" w:hAnsi="標楷體" w:hint="eastAsia"/>
          <w:sz w:val="28"/>
          <w:szCs w:val="28"/>
        </w:rPr>
        <w:t>，並</w:t>
      </w:r>
      <w:r w:rsidR="00AE1801">
        <w:rPr>
          <w:rFonts w:ascii="標楷體" w:eastAsia="標楷體" w:hAnsi="標楷體" w:hint="eastAsia"/>
          <w:sz w:val="28"/>
          <w:szCs w:val="28"/>
        </w:rPr>
        <w:t>互推</w:t>
      </w:r>
      <w:r w:rsidR="0078164B">
        <w:rPr>
          <w:rFonts w:ascii="標楷體" w:eastAsia="標楷體" w:hAnsi="標楷體" w:hint="eastAsia"/>
          <w:sz w:val="28"/>
          <w:szCs w:val="28"/>
        </w:rPr>
        <w:t>召集人（如無法</w:t>
      </w:r>
      <w:r w:rsidR="00A5057F">
        <w:rPr>
          <w:rFonts w:ascii="標楷體" w:eastAsia="標楷體" w:hAnsi="標楷體" w:hint="eastAsia"/>
          <w:sz w:val="28"/>
          <w:szCs w:val="28"/>
        </w:rPr>
        <w:t>順利</w:t>
      </w:r>
      <w:r w:rsidR="0078164B">
        <w:rPr>
          <w:rFonts w:ascii="標楷體" w:eastAsia="標楷體" w:hAnsi="標楷體" w:hint="eastAsia"/>
          <w:sz w:val="28"/>
          <w:szCs w:val="28"/>
        </w:rPr>
        <w:t>互推召集人時，得依消防法施行細則第1</w:t>
      </w:r>
      <w:r w:rsidR="0078164B">
        <w:rPr>
          <w:rFonts w:ascii="標楷體" w:eastAsia="標楷體" w:hAnsi="標楷體"/>
          <w:sz w:val="28"/>
          <w:szCs w:val="28"/>
        </w:rPr>
        <w:t>6條第</w:t>
      </w:r>
      <w:r w:rsidR="0078164B">
        <w:rPr>
          <w:rFonts w:ascii="標楷體" w:eastAsia="標楷體" w:hAnsi="標楷體" w:hint="eastAsia"/>
          <w:sz w:val="28"/>
          <w:szCs w:val="28"/>
        </w:rPr>
        <w:t>2項申請</w:t>
      </w:r>
      <w:r w:rsidR="00EE239C">
        <w:rPr>
          <w:rFonts w:ascii="標楷體" w:eastAsia="標楷體" w:hAnsi="標楷體" w:hint="eastAsia"/>
          <w:sz w:val="28"/>
          <w:szCs w:val="28"/>
        </w:rPr>
        <w:t>當地消防機關指定之</w:t>
      </w:r>
      <w:r w:rsidR="0078164B">
        <w:rPr>
          <w:rFonts w:ascii="標楷體" w:eastAsia="標楷體" w:hAnsi="標楷體" w:hint="eastAsia"/>
          <w:sz w:val="28"/>
          <w:szCs w:val="28"/>
        </w:rPr>
        <w:t>）</w:t>
      </w:r>
      <w:r w:rsidR="006C3714">
        <w:rPr>
          <w:rFonts w:ascii="標楷體" w:eastAsia="標楷體" w:hAnsi="標楷體" w:hint="eastAsia"/>
          <w:sz w:val="28"/>
          <w:szCs w:val="28"/>
        </w:rPr>
        <w:t>，</w:t>
      </w:r>
      <w:r w:rsidR="00F344D1">
        <w:rPr>
          <w:rFonts w:ascii="標楷體" w:eastAsia="標楷體" w:hAnsi="標楷體" w:hint="eastAsia"/>
          <w:sz w:val="28"/>
          <w:szCs w:val="28"/>
        </w:rPr>
        <w:t>按</w:t>
      </w:r>
      <w:r w:rsidR="0034035A">
        <w:rPr>
          <w:rFonts w:ascii="標楷體" w:eastAsia="標楷體" w:hAnsi="標楷體"/>
          <w:sz w:val="28"/>
          <w:szCs w:val="28"/>
        </w:rPr>
        <w:t>上述函</w:t>
      </w:r>
      <w:r w:rsidR="00523E89">
        <w:rPr>
          <w:rFonts w:ascii="標楷體" w:eastAsia="標楷體" w:hAnsi="標楷體"/>
          <w:sz w:val="28"/>
          <w:szCs w:val="28"/>
        </w:rPr>
        <w:t>有關</w:t>
      </w:r>
      <w:r w:rsidR="0034035A">
        <w:rPr>
          <w:rFonts w:ascii="標楷體" w:eastAsia="標楷體" w:hAnsi="標楷體" w:hint="eastAsia"/>
          <w:sz w:val="28"/>
          <w:szCs w:val="28"/>
        </w:rPr>
        <w:t>「</w:t>
      </w:r>
      <w:r w:rsidR="0034035A">
        <w:rPr>
          <w:rFonts w:ascii="標楷體" w:eastAsia="標楷體" w:hAnsi="標楷體"/>
          <w:sz w:val="28"/>
          <w:szCs w:val="28"/>
        </w:rPr>
        <w:t>共同消防防護計畫應包括事項</w:t>
      </w:r>
      <w:r w:rsidR="0034035A">
        <w:rPr>
          <w:rFonts w:ascii="標楷體" w:eastAsia="標楷體" w:hAnsi="標楷體" w:hint="eastAsia"/>
          <w:sz w:val="28"/>
          <w:szCs w:val="28"/>
        </w:rPr>
        <w:t>」之規定</w:t>
      </w:r>
      <w:r w:rsidR="00E40D10">
        <w:rPr>
          <w:rFonts w:ascii="標楷體" w:eastAsia="標楷體" w:hAnsi="標楷體" w:hint="eastAsia"/>
          <w:sz w:val="28"/>
          <w:szCs w:val="28"/>
        </w:rPr>
        <w:t>，</w:t>
      </w:r>
      <w:r>
        <w:rPr>
          <w:rFonts w:ascii="標楷體" w:eastAsia="標楷體" w:hAnsi="標楷體"/>
          <w:sz w:val="28"/>
          <w:szCs w:val="28"/>
        </w:rPr>
        <w:t>協議製定共同消防防護計畫</w:t>
      </w:r>
      <w:r w:rsidR="00B93725">
        <w:rPr>
          <w:rFonts w:ascii="標楷體" w:eastAsia="標楷體" w:hAnsi="標楷體"/>
          <w:sz w:val="28"/>
          <w:szCs w:val="28"/>
        </w:rPr>
        <w:t>，</w:t>
      </w:r>
      <w:r w:rsidR="00130FD9">
        <w:rPr>
          <w:rFonts w:ascii="標楷體" w:eastAsia="標楷體" w:hAnsi="標楷體"/>
          <w:sz w:val="28"/>
          <w:szCs w:val="28"/>
        </w:rPr>
        <w:t>並</w:t>
      </w:r>
      <w:r w:rsidR="00B93725">
        <w:rPr>
          <w:rFonts w:ascii="標楷體" w:eastAsia="標楷體" w:hAnsi="標楷體"/>
          <w:sz w:val="28"/>
          <w:szCs w:val="28"/>
        </w:rPr>
        <w:t>報請當地消防機關核備後，依該計畫執行</w:t>
      </w:r>
      <w:r w:rsidR="00CB60A1">
        <w:rPr>
          <w:rFonts w:ascii="標楷體" w:eastAsia="標楷體" w:hAnsi="標楷體"/>
          <w:sz w:val="28"/>
          <w:szCs w:val="28"/>
        </w:rPr>
        <w:t>。</w:t>
      </w:r>
      <w:r w:rsidR="00E317DA">
        <w:rPr>
          <w:rFonts w:ascii="標楷體" w:eastAsia="標楷體" w:hAnsi="標楷體"/>
          <w:sz w:val="28"/>
          <w:szCs w:val="28"/>
        </w:rPr>
        <w:t>另</w:t>
      </w:r>
      <w:r w:rsidR="00404AFE">
        <w:rPr>
          <w:rFonts w:ascii="標楷體" w:eastAsia="標楷體" w:hAnsi="標楷體"/>
          <w:sz w:val="28"/>
          <w:szCs w:val="28"/>
        </w:rPr>
        <w:t>為</w:t>
      </w:r>
      <w:r w:rsidR="001E4673">
        <w:rPr>
          <w:rFonts w:ascii="標楷體" w:eastAsia="標楷體" w:hAnsi="標楷體"/>
          <w:sz w:val="28"/>
          <w:szCs w:val="28"/>
        </w:rPr>
        <w:t>利</w:t>
      </w:r>
      <w:r w:rsidR="00A504DA">
        <w:rPr>
          <w:rFonts w:ascii="標楷體" w:eastAsia="標楷體" w:hAnsi="標楷體"/>
          <w:sz w:val="28"/>
          <w:szCs w:val="28"/>
        </w:rPr>
        <w:t>製作</w:t>
      </w:r>
      <w:r w:rsidR="001E4673">
        <w:rPr>
          <w:rFonts w:ascii="標楷體" w:eastAsia="標楷體" w:hAnsi="標楷體"/>
          <w:sz w:val="28"/>
          <w:szCs w:val="28"/>
        </w:rPr>
        <w:t>共同消防防護計畫</w:t>
      </w:r>
      <w:r w:rsidR="00404AFE">
        <w:rPr>
          <w:rFonts w:ascii="標楷體" w:eastAsia="標楷體" w:hAnsi="標楷體"/>
          <w:sz w:val="28"/>
          <w:szCs w:val="28"/>
        </w:rPr>
        <w:t>，</w:t>
      </w:r>
      <w:r w:rsidR="00560DFA">
        <w:rPr>
          <w:rFonts w:ascii="標楷體" w:eastAsia="標楷體" w:hAnsi="標楷體"/>
          <w:sz w:val="28"/>
          <w:szCs w:val="28"/>
        </w:rPr>
        <w:t>內政部消防署</w:t>
      </w:r>
      <w:r w:rsidR="00A61EDE">
        <w:rPr>
          <w:rFonts w:ascii="標楷體" w:eastAsia="標楷體" w:hAnsi="標楷體"/>
          <w:sz w:val="28"/>
          <w:szCs w:val="28"/>
        </w:rPr>
        <w:t>於</w:t>
      </w:r>
      <w:r w:rsidR="00560DFA">
        <w:rPr>
          <w:rFonts w:ascii="標楷體" w:eastAsia="標楷體" w:hAnsi="標楷體" w:hint="eastAsia"/>
          <w:sz w:val="28"/>
          <w:szCs w:val="28"/>
        </w:rPr>
        <w:t>9</w:t>
      </w:r>
      <w:r w:rsidR="00560DFA">
        <w:rPr>
          <w:rFonts w:ascii="標楷體" w:eastAsia="標楷體" w:hAnsi="標楷體"/>
          <w:sz w:val="28"/>
          <w:szCs w:val="28"/>
        </w:rPr>
        <w:t>0年</w:t>
      </w:r>
      <w:r w:rsidR="00560DFA">
        <w:rPr>
          <w:rFonts w:ascii="標楷體" w:eastAsia="標楷體" w:hAnsi="標楷體" w:hint="eastAsia"/>
          <w:sz w:val="28"/>
          <w:szCs w:val="28"/>
        </w:rPr>
        <w:t>1</w:t>
      </w:r>
      <w:r w:rsidR="00560DFA">
        <w:rPr>
          <w:rFonts w:ascii="標楷體" w:eastAsia="標楷體" w:hAnsi="標楷體"/>
          <w:sz w:val="28"/>
          <w:szCs w:val="28"/>
        </w:rPr>
        <w:t>1月</w:t>
      </w:r>
      <w:r w:rsidR="00560DFA">
        <w:rPr>
          <w:rFonts w:ascii="標楷體" w:eastAsia="標楷體" w:hAnsi="標楷體" w:hint="eastAsia"/>
          <w:sz w:val="28"/>
          <w:szCs w:val="28"/>
        </w:rPr>
        <w:t>1</w:t>
      </w:r>
      <w:r w:rsidR="00560DFA">
        <w:rPr>
          <w:rFonts w:ascii="標楷體" w:eastAsia="標楷體" w:hAnsi="標楷體"/>
          <w:sz w:val="28"/>
          <w:szCs w:val="28"/>
        </w:rPr>
        <w:t>6日</w:t>
      </w:r>
      <w:r w:rsidR="00F12A15">
        <w:rPr>
          <w:rFonts w:ascii="標楷體" w:eastAsia="標楷體" w:hAnsi="標楷體"/>
          <w:sz w:val="28"/>
          <w:szCs w:val="28"/>
        </w:rPr>
        <w:t>以</w:t>
      </w:r>
      <w:r w:rsidR="00F95EEC">
        <w:rPr>
          <w:rFonts w:ascii="標楷體" w:eastAsia="標楷體" w:hAnsi="標楷體" w:hint="eastAsia"/>
          <w:sz w:val="28"/>
          <w:szCs w:val="28"/>
        </w:rPr>
        <w:t>九十</w:t>
      </w:r>
      <w:proofErr w:type="gramStart"/>
      <w:r w:rsidR="00F12A15">
        <w:rPr>
          <w:rFonts w:ascii="標楷體" w:eastAsia="標楷體" w:hAnsi="標楷體" w:hint="eastAsia"/>
          <w:sz w:val="28"/>
          <w:szCs w:val="28"/>
        </w:rPr>
        <w:t>消署預字</w:t>
      </w:r>
      <w:proofErr w:type="gramEnd"/>
      <w:r w:rsidR="00F12A15">
        <w:rPr>
          <w:rFonts w:ascii="標楷體" w:eastAsia="標楷體" w:hAnsi="標楷體" w:hint="eastAsia"/>
          <w:sz w:val="28"/>
          <w:szCs w:val="28"/>
        </w:rPr>
        <w:t>第9</w:t>
      </w:r>
      <w:r w:rsidR="00F12A15">
        <w:rPr>
          <w:rFonts w:ascii="標楷體" w:eastAsia="標楷體" w:hAnsi="標楷體"/>
          <w:sz w:val="28"/>
          <w:szCs w:val="28"/>
        </w:rPr>
        <w:t>0E2288號</w:t>
      </w:r>
      <w:proofErr w:type="gramStart"/>
      <w:r w:rsidR="00560DFA">
        <w:rPr>
          <w:rFonts w:ascii="標楷體" w:eastAsia="標楷體" w:hAnsi="標楷體"/>
          <w:sz w:val="28"/>
          <w:szCs w:val="28"/>
        </w:rPr>
        <w:t>函頒</w:t>
      </w:r>
      <w:r w:rsidR="00A61EDE">
        <w:rPr>
          <w:rFonts w:ascii="標楷體" w:eastAsia="標楷體" w:hAnsi="標楷體" w:hint="eastAsia"/>
          <w:sz w:val="28"/>
          <w:szCs w:val="28"/>
        </w:rPr>
        <w:t>「</w:t>
      </w:r>
      <w:proofErr w:type="gramEnd"/>
      <w:r w:rsidR="00A61EDE">
        <w:rPr>
          <w:rFonts w:ascii="標楷體" w:eastAsia="標楷體" w:hAnsi="標楷體" w:hint="eastAsia"/>
          <w:sz w:val="28"/>
          <w:szCs w:val="28"/>
        </w:rPr>
        <w:t>共同消防防護計畫」範例，如有需要，可至內政部消防署全球資訊網</w:t>
      </w:r>
      <w:r w:rsidR="00F12A15">
        <w:rPr>
          <w:rFonts w:ascii="標楷體" w:eastAsia="標楷體" w:hAnsi="標楷體" w:hint="eastAsia"/>
          <w:sz w:val="28"/>
          <w:szCs w:val="28"/>
        </w:rPr>
        <w:t>\下載專區\防火管理\消防防護計畫案例</w:t>
      </w:r>
      <w:r w:rsidR="00740F0E">
        <w:rPr>
          <w:rFonts w:ascii="標楷體" w:eastAsia="標楷體" w:hAnsi="標楷體" w:hint="eastAsia"/>
          <w:sz w:val="28"/>
          <w:szCs w:val="28"/>
        </w:rPr>
        <w:t>項下查詢及</w:t>
      </w:r>
      <w:r w:rsidR="008970BA">
        <w:rPr>
          <w:rFonts w:ascii="標楷體" w:eastAsia="標楷體" w:hAnsi="標楷體" w:hint="eastAsia"/>
          <w:sz w:val="28"/>
          <w:szCs w:val="28"/>
        </w:rPr>
        <w:t>參考</w:t>
      </w:r>
      <w:r w:rsidR="00A61EDE">
        <w:rPr>
          <w:rFonts w:ascii="標楷體" w:eastAsia="標楷體" w:hAnsi="標楷體" w:hint="eastAsia"/>
          <w:sz w:val="28"/>
          <w:szCs w:val="28"/>
        </w:rPr>
        <w:t>運用。</w:t>
      </w:r>
    </w:p>
    <w:p w:rsidR="00D32808" w:rsidRDefault="004B61FF" w:rsidP="0055476C">
      <w:pPr>
        <w:pStyle w:val="a3"/>
        <w:numPr>
          <w:ilvl w:val="2"/>
          <w:numId w:val="1"/>
        </w:numPr>
        <w:spacing w:line="500" w:lineRule="exact"/>
        <w:ind w:leftChars="0" w:left="952" w:hanging="385"/>
        <w:jc w:val="both"/>
        <w:rPr>
          <w:rFonts w:ascii="標楷體" w:eastAsia="標楷體" w:hAnsi="標楷體"/>
          <w:sz w:val="28"/>
          <w:szCs w:val="28"/>
        </w:rPr>
      </w:pPr>
      <w:proofErr w:type="gramStart"/>
      <w:r>
        <w:rPr>
          <w:rFonts w:ascii="標楷體" w:eastAsia="標楷體" w:hAnsi="標楷體"/>
          <w:sz w:val="28"/>
          <w:szCs w:val="28"/>
        </w:rPr>
        <w:t>此外，</w:t>
      </w:r>
      <w:proofErr w:type="gramEnd"/>
      <w:r w:rsidR="009E30E2">
        <w:rPr>
          <w:rFonts w:ascii="標楷體" w:eastAsia="標楷體" w:hAnsi="標楷體"/>
          <w:sz w:val="28"/>
          <w:szCs w:val="28"/>
        </w:rPr>
        <w:t>為</w:t>
      </w:r>
      <w:r w:rsidR="00336171">
        <w:rPr>
          <w:rFonts w:ascii="標楷體" w:eastAsia="標楷體" w:hAnsi="標楷體"/>
          <w:sz w:val="28"/>
          <w:szCs w:val="28"/>
        </w:rPr>
        <w:t>因應</w:t>
      </w:r>
      <w:r w:rsidR="00336171">
        <w:rPr>
          <w:rFonts w:ascii="標楷體" w:eastAsia="標楷體" w:hAnsi="標楷體" w:hint="eastAsia"/>
          <w:sz w:val="28"/>
          <w:szCs w:val="28"/>
        </w:rPr>
        <w:t>嚴重特殊傳染性肺炎（C</w:t>
      </w:r>
      <w:r w:rsidR="00336171">
        <w:rPr>
          <w:rFonts w:ascii="標楷體" w:eastAsia="標楷體" w:hAnsi="標楷體"/>
          <w:sz w:val="28"/>
          <w:szCs w:val="28"/>
        </w:rPr>
        <w:t>OVID-19</w:t>
      </w:r>
      <w:r w:rsidR="00336171">
        <w:rPr>
          <w:rFonts w:ascii="標楷體" w:eastAsia="標楷體" w:hAnsi="標楷體" w:hint="eastAsia"/>
          <w:sz w:val="28"/>
          <w:szCs w:val="28"/>
        </w:rPr>
        <w:t>）等</w:t>
      </w:r>
      <w:r w:rsidR="00336171">
        <w:rPr>
          <w:rFonts w:ascii="標楷體" w:eastAsia="標楷體" w:hAnsi="標楷體"/>
          <w:sz w:val="28"/>
          <w:szCs w:val="28"/>
        </w:rPr>
        <w:t>傳染病</w:t>
      </w:r>
      <w:proofErr w:type="gramStart"/>
      <w:r w:rsidR="00D84D04">
        <w:rPr>
          <w:rFonts w:ascii="標楷體" w:eastAsia="標楷體" w:hAnsi="標楷體"/>
          <w:sz w:val="28"/>
          <w:szCs w:val="28"/>
        </w:rPr>
        <w:t>疫</w:t>
      </w:r>
      <w:proofErr w:type="gramEnd"/>
      <w:r w:rsidR="00D84D04">
        <w:rPr>
          <w:rFonts w:ascii="標楷體" w:eastAsia="標楷體" w:hAnsi="標楷體"/>
          <w:sz w:val="28"/>
          <w:szCs w:val="28"/>
        </w:rPr>
        <w:t>情發生</w:t>
      </w:r>
      <w:r w:rsidR="00456BAA">
        <w:rPr>
          <w:rFonts w:ascii="標楷體" w:eastAsia="標楷體" w:hAnsi="標楷體"/>
          <w:sz w:val="28"/>
          <w:szCs w:val="28"/>
        </w:rPr>
        <w:t>，</w:t>
      </w:r>
      <w:r w:rsidR="007C1B28">
        <w:rPr>
          <w:rFonts w:ascii="標楷體" w:eastAsia="標楷體" w:hAnsi="標楷體"/>
          <w:sz w:val="28"/>
          <w:szCs w:val="28"/>
        </w:rPr>
        <w:t>衛生福利部疾病管制署</w:t>
      </w:r>
      <w:r w:rsidR="009E30E2">
        <w:rPr>
          <w:rFonts w:ascii="標楷體" w:eastAsia="標楷體" w:hAnsi="標楷體"/>
          <w:sz w:val="28"/>
          <w:szCs w:val="28"/>
        </w:rPr>
        <w:t>或地方政府</w:t>
      </w:r>
      <w:r w:rsidR="007C1B28">
        <w:rPr>
          <w:rFonts w:ascii="標楷體" w:eastAsia="標楷體" w:hAnsi="標楷體"/>
          <w:sz w:val="28"/>
          <w:szCs w:val="28"/>
        </w:rPr>
        <w:t>可能</w:t>
      </w:r>
      <w:proofErr w:type="gramStart"/>
      <w:r w:rsidR="007C1B28">
        <w:rPr>
          <w:rFonts w:ascii="標楷體" w:eastAsia="標楷體" w:hAnsi="標楷體"/>
          <w:sz w:val="28"/>
          <w:szCs w:val="28"/>
        </w:rPr>
        <w:t>徵用</w:t>
      </w:r>
      <w:r w:rsidR="00603736">
        <w:rPr>
          <w:rFonts w:ascii="標楷體" w:eastAsia="標楷體" w:hAnsi="標楷體"/>
          <w:sz w:val="28"/>
          <w:szCs w:val="28"/>
        </w:rPr>
        <w:t>他類</w:t>
      </w:r>
      <w:r w:rsidR="00DD3B72">
        <w:rPr>
          <w:rFonts w:ascii="標楷體" w:eastAsia="標楷體" w:hAnsi="標楷體"/>
          <w:sz w:val="28"/>
          <w:szCs w:val="28"/>
        </w:rPr>
        <w:t>場所</w:t>
      </w:r>
      <w:proofErr w:type="gramEnd"/>
      <w:r w:rsidR="007C1B28">
        <w:rPr>
          <w:rFonts w:ascii="標楷體" w:eastAsia="標楷體" w:hAnsi="標楷體"/>
          <w:sz w:val="28"/>
          <w:szCs w:val="28"/>
        </w:rPr>
        <w:t>或鼓勵</w:t>
      </w:r>
      <w:proofErr w:type="gramStart"/>
      <w:r w:rsidR="009E30E2">
        <w:rPr>
          <w:rFonts w:ascii="標楷體" w:eastAsia="標楷體" w:hAnsi="標楷體"/>
          <w:sz w:val="28"/>
          <w:szCs w:val="28"/>
        </w:rPr>
        <w:t>合法旅宿業者</w:t>
      </w:r>
      <w:proofErr w:type="gramEnd"/>
      <w:r w:rsidR="009E30E2">
        <w:rPr>
          <w:rFonts w:ascii="標楷體" w:eastAsia="標楷體" w:hAnsi="標楷體"/>
          <w:sz w:val="28"/>
          <w:szCs w:val="28"/>
        </w:rPr>
        <w:t>申請成為</w:t>
      </w:r>
      <w:proofErr w:type="gramStart"/>
      <w:r w:rsidR="0046021F">
        <w:rPr>
          <w:rFonts w:ascii="標楷體" w:eastAsia="標楷體" w:hAnsi="標楷體"/>
          <w:sz w:val="28"/>
          <w:szCs w:val="28"/>
        </w:rPr>
        <w:t>防疫旅宿</w:t>
      </w:r>
      <w:proofErr w:type="gramEnd"/>
      <w:r w:rsidR="007C1B28">
        <w:rPr>
          <w:rFonts w:ascii="標楷體" w:eastAsia="標楷體" w:hAnsi="標楷體"/>
          <w:sz w:val="28"/>
          <w:szCs w:val="28"/>
        </w:rPr>
        <w:t>，</w:t>
      </w:r>
      <w:r w:rsidR="00DC6D40">
        <w:rPr>
          <w:rFonts w:ascii="標楷體" w:eastAsia="標楷體" w:hAnsi="標楷體"/>
          <w:sz w:val="28"/>
          <w:szCs w:val="28"/>
        </w:rPr>
        <w:t>以執行</w:t>
      </w:r>
      <w:r w:rsidR="00D84D04">
        <w:rPr>
          <w:rFonts w:ascii="標楷體" w:eastAsia="標楷體" w:hAnsi="標楷體"/>
          <w:sz w:val="28"/>
          <w:szCs w:val="28"/>
        </w:rPr>
        <w:t>集中檢疫或隔離</w:t>
      </w:r>
      <w:r w:rsidR="00833485">
        <w:rPr>
          <w:rFonts w:ascii="標楷體" w:eastAsia="標楷體" w:hAnsi="標楷體"/>
          <w:sz w:val="28"/>
          <w:szCs w:val="28"/>
        </w:rPr>
        <w:t>相關</w:t>
      </w:r>
      <w:r w:rsidR="00D84D04">
        <w:rPr>
          <w:rFonts w:ascii="標楷體" w:eastAsia="標楷體" w:hAnsi="標楷體"/>
          <w:sz w:val="28"/>
          <w:szCs w:val="28"/>
        </w:rPr>
        <w:t>作業</w:t>
      </w:r>
      <w:r w:rsidR="00DC6D40">
        <w:rPr>
          <w:rFonts w:ascii="標楷體" w:eastAsia="標楷體" w:hAnsi="標楷體"/>
          <w:sz w:val="28"/>
          <w:szCs w:val="28"/>
        </w:rPr>
        <w:t>。</w:t>
      </w:r>
      <w:proofErr w:type="gramStart"/>
      <w:r w:rsidR="00067EDE">
        <w:rPr>
          <w:rFonts w:ascii="標楷體" w:eastAsia="標楷體" w:hAnsi="標楷體"/>
          <w:sz w:val="28"/>
          <w:szCs w:val="28"/>
        </w:rPr>
        <w:t>倘</w:t>
      </w:r>
      <w:r w:rsidR="00D72067">
        <w:rPr>
          <w:rFonts w:ascii="標楷體" w:eastAsia="標楷體" w:hAnsi="標楷體"/>
          <w:sz w:val="28"/>
          <w:szCs w:val="28"/>
        </w:rPr>
        <w:t>應實施</w:t>
      </w:r>
      <w:proofErr w:type="gramEnd"/>
      <w:r w:rsidR="00D72067">
        <w:rPr>
          <w:rFonts w:ascii="標楷體" w:eastAsia="標楷體" w:hAnsi="標楷體"/>
          <w:sz w:val="28"/>
          <w:szCs w:val="28"/>
        </w:rPr>
        <w:t>共同防火管理建築物</w:t>
      </w:r>
      <w:r w:rsidR="00C10FBA">
        <w:rPr>
          <w:rFonts w:ascii="標楷體" w:eastAsia="標楷體" w:hAnsi="標楷體"/>
          <w:sz w:val="28"/>
          <w:szCs w:val="28"/>
        </w:rPr>
        <w:t>內之</w:t>
      </w:r>
      <w:proofErr w:type="gramStart"/>
      <w:r w:rsidR="00C10FBA">
        <w:rPr>
          <w:rFonts w:ascii="標楷體" w:eastAsia="標楷體" w:hAnsi="標楷體"/>
          <w:sz w:val="28"/>
          <w:szCs w:val="28"/>
        </w:rPr>
        <w:t>合法旅宿場所</w:t>
      </w:r>
      <w:proofErr w:type="gramEnd"/>
      <w:r w:rsidR="007C1B28">
        <w:rPr>
          <w:rFonts w:ascii="標楷體" w:eastAsia="標楷體" w:hAnsi="標楷體"/>
          <w:sz w:val="28"/>
          <w:szCs w:val="28"/>
        </w:rPr>
        <w:t>申請</w:t>
      </w:r>
      <w:r w:rsidR="00064294">
        <w:rPr>
          <w:rFonts w:ascii="標楷體" w:eastAsia="標楷體" w:hAnsi="標楷體"/>
          <w:sz w:val="28"/>
          <w:szCs w:val="28"/>
        </w:rPr>
        <w:t>作</w:t>
      </w:r>
      <w:r w:rsidR="00C10FBA">
        <w:rPr>
          <w:rFonts w:ascii="標楷體" w:eastAsia="標楷體" w:hAnsi="標楷體"/>
          <w:sz w:val="28"/>
          <w:szCs w:val="28"/>
        </w:rPr>
        <w:t>為</w:t>
      </w:r>
      <w:proofErr w:type="gramStart"/>
      <w:r w:rsidR="0046021F">
        <w:rPr>
          <w:rFonts w:ascii="標楷體" w:eastAsia="標楷體" w:hAnsi="標楷體"/>
          <w:sz w:val="28"/>
          <w:szCs w:val="28"/>
        </w:rPr>
        <w:t>防疫旅宿</w:t>
      </w:r>
      <w:r w:rsidR="00045F03">
        <w:rPr>
          <w:rFonts w:ascii="標楷體" w:eastAsia="標楷體" w:hAnsi="標楷體"/>
          <w:sz w:val="28"/>
          <w:szCs w:val="28"/>
        </w:rPr>
        <w:t>用途</w:t>
      </w:r>
      <w:proofErr w:type="gramEnd"/>
      <w:r w:rsidR="00BF3373">
        <w:rPr>
          <w:rFonts w:ascii="標楷體" w:eastAsia="標楷體" w:hAnsi="標楷體"/>
          <w:sz w:val="28"/>
          <w:szCs w:val="28"/>
        </w:rPr>
        <w:t>，除</w:t>
      </w:r>
      <w:proofErr w:type="gramStart"/>
      <w:r w:rsidR="0046021F">
        <w:rPr>
          <w:rFonts w:ascii="標楷體" w:eastAsia="標楷體" w:hAnsi="標楷體"/>
          <w:sz w:val="28"/>
          <w:szCs w:val="28"/>
        </w:rPr>
        <w:t>防疫旅宿</w:t>
      </w:r>
      <w:r w:rsidR="008A73D0">
        <w:rPr>
          <w:rFonts w:ascii="標楷體" w:eastAsia="標楷體" w:hAnsi="標楷體"/>
          <w:sz w:val="28"/>
          <w:szCs w:val="28"/>
        </w:rPr>
        <w:t>自身</w:t>
      </w:r>
      <w:proofErr w:type="gramEnd"/>
      <w:r w:rsidR="00C160C9">
        <w:rPr>
          <w:rFonts w:ascii="標楷體" w:eastAsia="標楷體" w:hAnsi="標楷體"/>
          <w:sz w:val="28"/>
          <w:szCs w:val="28"/>
        </w:rPr>
        <w:t>之</w:t>
      </w:r>
      <w:r w:rsidR="0027289B">
        <w:rPr>
          <w:rFonts w:ascii="標楷體" w:eastAsia="標楷體" w:hAnsi="標楷體"/>
          <w:sz w:val="28"/>
          <w:szCs w:val="28"/>
        </w:rPr>
        <w:t>消防防護計畫應</w:t>
      </w:r>
      <w:r w:rsidR="00AE1BF0">
        <w:rPr>
          <w:rFonts w:ascii="標楷體" w:eastAsia="標楷體" w:hAnsi="標楷體"/>
          <w:sz w:val="28"/>
          <w:szCs w:val="28"/>
        </w:rPr>
        <w:t>增列</w:t>
      </w:r>
      <w:proofErr w:type="gramStart"/>
      <w:r w:rsidR="00AE1BF0">
        <w:rPr>
          <w:rFonts w:ascii="標楷體" w:eastAsia="標楷體" w:hAnsi="標楷體"/>
          <w:sz w:val="28"/>
          <w:szCs w:val="28"/>
        </w:rPr>
        <w:t>疫情等</w:t>
      </w:r>
      <w:proofErr w:type="gramEnd"/>
      <w:r w:rsidR="00AE1BF0">
        <w:rPr>
          <w:rFonts w:ascii="標楷體" w:eastAsia="標楷體" w:hAnsi="標楷體"/>
          <w:sz w:val="28"/>
          <w:szCs w:val="28"/>
        </w:rPr>
        <w:t>災害應變</w:t>
      </w:r>
      <w:proofErr w:type="gramStart"/>
      <w:r w:rsidR="00D05D16">
        <w:rPr>
          <w:rFonts w:ascii="標楷體" w:eastAsia="標楷體" w:hAnsi="標楷體"/>
          <w:sz w:val="28"/>
          <w:szCs w:val="28"/>
        </w:rPr>
        <w:t>專章</w:t>
      </w:r>
      <w:r w:rsidR="002F488E">
        <w:rPr>
          <w:rFonts w:ascii="標楷體" w:eastAsia="標楷體" w:hAnsi="標楷體"/>
          <w:sz w:val="28"/>
          <w:szCs w:val="28"/>
        </w:rPr>
        <w:t>外</w:t>
      </w:r>
      <w:proofErr w:type="gramEnd"/>
      <w:r w:rsidR="007A320A">
        <w:rPr>
          <w:rFonts w:ascii="標楷體" w:eastAsia="標楷體" w:hAnsi="標楷體"/>
          <w:sz w:val="28"/>
          <w:szCs w:val="28"/>
        </w:rPr>
        <w:t>，共同防火管理</w:t>
      </w:r>
      <w:r w:rsidR="007D417B">
        <w:rPr>
          <w:rFonts w:ascii="標楷體" w:eastAsia="標楷體" w:hAnsi="標楷體"/>
          <w:sz w:val="28"/>
          <w:szCs w:val="28"/>
        </w:rPr>
        <w:t>協議會</w:t>
      </w:r>
      <w:r w:rsidR="00AC7BF9">
        <w:rPr>
          <w:rFonts w:ascii="標楷體" w:eastAsia="標楷體" w:hAnsi="標楷體"/>
          <w:sz w:val="28"/>
          <w:szCs w:val="28"/>
        </w:rPr>
        <w:t>亦</w:t>
      </w:r>
      <w:r w:rsidR="007D417B">
        <w:rPr>
          <w:rFonts w:ascii="標楷體" w:eastAsia="標楷體" w:hAnsi="標楷體"/>
          <w:sz w:val="28"/>
          <w:szCs w:val="28"/>
        </w:rPr>
        <w:t>應</w:t>
      </w:r>
      <w:r w:rsidR="0087422F">
        <w:rPr>
          <w:rFonts w:ascii="標楷體" w:eastAsia="標楷體" w:hAnsi="標楷體"/>
          <w:sz w:val="28"/>
          <w:szCs w:val="28"/>
        </w:rPr>
        <w:t>針對</w:t>
      </w:r>
      <w:r w:rsidR="00487065">
        <w:rPr>
          <w:rFonts w:ascii="標楷體" w:eastAsia="標楷體" w:hAnsi="標楷體"/>
          <w:sz w:val="28"/>
          <w:szCs w:val="28"/>
        </w:rPr>
        <w:t>如何確保</w:t>
      </w:r>
      <w:r w:rsidR="00AF0D27">
        <w:rPr>
          <w:rFonts w:ascii="標楷體" w:eastAsia="標楷體" w:hAnsi="標楷體"/>
          <w:sz w:val="28"/>
          <w:szCs w:val="28"/>
        </w:rPr>
        <w:t>建築物全體</w:t>
      </w:r>
      <w:r w:rsidR="00487065">
        <w:rPr>
          <w:rFonts w:ascii="標楷體" w:eastAsia="標楷體" w:hAnsi="標楷體"/>
          <w:sz w:val="28"/>
          <w:szCs w:val="28"/>
        </w:rPr>
        <w:t>防疫及防災安全</w:t>
      </w:r>
      <w:r w:rsidR="00AF0D27">
        <w:rPr>
          <w:rFonts w:ascii="標楷體" w:eastAsia="標楷體" w:hAnsi="標楷體"/>
          <w:sz w:val="28"/>
          <w:szCs w:val="28"/>
        </w:rPr>
        <w:t>等議題</w:t>
      </w:r>
      <w:r w:rsidR="00487065">
        <w:rPr>
          <w:rFonts w:ascii="標楷體" w:eastAsia="標楷體" w:hAnsi="標楷體"/>
          <w:sz w:val="28"/>
          <w:szCs w:val="28"/>
        </w:rPr>
        <w:t>進行</w:t>
      </w:r>
      <w:r w:rsidR="00614FC1">
        <w:rPr>
          <w:rFonts w:ascii="標楷體" w:eastAsia="標楷體" w:hAnsi="標楷體"/>
          <w:sz w:val="28"/>
          <w:szCs w:val="28"/>
        </w:rPr>
        <w:t>協商</w:t>
      </w:r>
      <w:r w:rsidR="00487065">
        <w:rPr>
          <w:rFonts w:ascii="標楷體" w:eastAsia="標楷體" w:hAnsi="標楷體"/>
          <w:sz w:val="28"/>
          <w:szCs w:val="28"/>
        </w:rPr>
        <w:t>討論，將</w:t>
      </w:r>
      <w:r w:rsidR="009A30FF">
        <w:rPr>
          <w:rFonts w:ascii="標楷體" w:eastAsia="標楷體" w:hAnsi="標楷體"/>
          <w:sz w:val="28"/>
          <w:szCs w:val="28"/>
        </w:rPr>
        <w:t>結論</w:t>
      </w:r>
      <w:r w:rsidR="00411E76">
        <w:rPr>
          <w:rFonts w:ascii="標楷體" w:eastAsia="標楷體" w:hAnsi="標楷體"/>
          <w:sz w:val="28"/>
          <w:szCs w:val="28"/>
        </w:rPr>
        <w:t>事項</w:t>
      </w:r>
      <w:r w:rsidR="009F4181">
        <w:rPr>
          <w:rFonts w:ascii="標楷體" w:eastAsia="標楷體" w:hAnsi="標楷體"/>
          <w:sz w:val="28"/>
          <w:szCs w:val="28"/>
        </w:rPr>
        <w:t>納入共同消防防護計畫</w:t>
      </w:r>
      <w:r w:rsidR="00F74FDE">
        <w:rPr>
          <w:rFonts w:ascii="標楷體" w:eastAsia="標楷體" w:hAnsi="標楷體"/>
          <w:sz w:val="28"/>
          <w:szCs w:val="28"/>
        </w:rPr>
        <w:t>予以落實執行</w:t>
      </w:r>
      <w:r w:rsidR="006D734F">
        <w:rPr>
          <w:rFonts w:ascii="標楷體" w:eastAsia="標楷體" w:hAnsi="標楷體"/>
          <w:sz w:val="28"/>
          <w:szCs w:val="28"/>
        </w:rPr>
        <w:t>，並</w:t>
      </w:r>
      <w:r w:rsidR="006D734F" w:rsidRPr="006D734F">
        <w:rPr>
          <w:rFonts w:ascii="標楷體" w:eastAsia="標楷體" w:hAnsi="標楷體"/>
          <w:sz w:val="28"/>
          <w:szCs w:val="28"/>
        </w:rPr>
        <w:t>要求各場所加強員工教育訓練</w:t>
      </w:r>
      <w:r w:rsidR="00D2783F">
        <w:rPr>
          <w:rFonts w:ascii="標楷體" w:eastAsia="標楷體" w:hAnsi="標楷體"/>
          <w:sz w:val="28"/>
          <w:szCs w:val="28"/>
        </w:rPr>
        <w:t>。</w:t>
      </w:r>
    </w:p>
    <w:p w:rsidR="00C5280C" w:rsidRPr="001A05B9" w:rsidRDefault="0046021F" w:rsidP="007D2923">
      <w:pPr>
        <w:pStyle w:val="a3"/>
        <w:numPr>
          <w:ilvl w:val="1"/>
          <w:numId w:val="1"/>
        </w:numPr>
        <w:spacing w:line="500" w:lineRule="exact"/>
        <w:ind w:leftChars="0" w:left="854" w:hanging="854"/>
        <w:jc w:val="both"/>
        <w:rPr>
          <w:rFonts w:ascii="標楷體" w:eastAsia="標楷體" w:hAnsi="標楷體"/>
          <w:b/>
          <w:sz w:val="28"/>
          <w:szCs w:val="28"/>
          <w:lang w:eastAsia="zh-HK"/>
        </w:rPr>
      </w:pPr>
      <w:r>
        <w:rPr>
          <w:rFonts w:ascii="標楷體" w:eastAsia="標楷體" w:hAnsi="標楷體"/>
          <w:b/>
          <w:sz w:val="28"/>
          <w:szCs w:val="28"/>
          <w:lang w:eastAsia="zh-HK"/>
        </w:rPr>
        <w:t>防疫</w:t>
      </w:r>
      <w:proofErr w:type="gramStart"/>
      <w:r>
        <w:rPr>
          <w:rFonts w:ascii="標楷體" w:eastAsia="標楷體" w:hAnsi="標楷體"/>
          <w:b/>
          <w:sz w:val="28"/>
          <w:szCs w:val="28"/>
          <w:lang w:eastAsia="zh-HK"/>
        </w:rPr>
        <w:t>旅宿</w:t>
      </w:r>
      <w:r w:rsidR="00D1616D">
        <w:rPr>
          <w:rFonts w:ascii="標楷體" w:eastAsia="標楷體" w:hAnsi="標楷體"/>
          <w:b/>
          <w:sz w:val="28"/>
          <w:szCs w:val="28"/>
          <w:lang w:eastAsia="zh-HK"/>
        </w:rPr>
        <w:t>應</w:t>
      </w:r>
      <w:proofErr w:type="gramEnd"/>
      <w:r w:rsidR="00D1616D">
        <w:rPr>
          <w:rFonts w:ascii="標楷體" w:eastAsia="標楷體" w:hAnsi="標楷體"/>
          <w:b/>
          <w:sz w:val="28"/>
          <w:szCs w:val="28"/>
          <w:lang w:eastAsia="zh-HK"/>
        </w:rPr>
        <w:t>加強</w:t>
      </w:r>
      <w:r w:rsidR="00441DD7" w:rsidRPr="00441DD7">
        <w:rPr>
          <w:rFonts w:ascii="標楷體" w:eastAsia="標楷體" w:hAnsi="標楷體" w:hint="eastAsia"/>
          <w:b/>
          <w:sz w:val="28"/>
          <w:szCs w:val="28"/>
          <w:lang w:eastAsia="zh-HK"/>
        </w:rPr>
        <w:t>自衛消防編組</w:t>
      </w:r>
      <w:r w:rsidR="004F0D5D">
        <w:rPr>
          <w:rFonts w:ascii="標楷體" w:eastAsia="標楷體" w:hAnsi="標楷體" w:hint="eastAsia"/>
          <w:b/>
          <w:sz w:val="28"/>
          <w:szCs w:val="28"/>
          <w:lang w:eastAsia="zh-HK"/>
        </w:rPr>
        <w:t>訓</w:t>
      </w:r>
      <w:r w:rsidR="000E5239">
        <w:rPr>
          <w:rFonts w:ascii="標楷體" w:eastAsia="標楷體" w:hAnsi="標楷體" w:hint="eastAsia"/>
          <w:b/>
          <w:sz w:val="28"/>
          <w:szCs w:val="28"/>
          <w:lang w:eastAsia="zh-HK"/>
        </w:rPr>
        <w:t>練</w:t>
      </w:r>
    </w:p>
    <w:p w:rsidR="001669D1" w:rsidRPr="003C1AB3" w:rsidRDefault="004E22A9" w:rsidP="00D85155">
      <w:pPr>
        <w:pStyle w:val="a3"/>
        <w:spacing w:line="500" w:lineRule="exact"/>
        <w:ind w:leftChars="0" w:left="308" w:firstLineChars="193" w:firstLine="540"/>
        <w:jc w:val="both"/>
        <w:rPr>
          <w:rFonts w:ascii="標楷體" w:eastAsia="標楷體" w:hAnsi="標楷體"/>
          <w:sz w:val="28"/>
          <w:szCs w:val="28"/>
          <w:lang w:eastAsia="zh-HK"/>
        </w:rPr>
      </w:pPr>
      <w:r>
        <w:rPr>
          <w:rFonts w:ascii="標楷體" w:eastAsia="標楷體" w:hAnsi="標楷體"/>
          <w:sz w:val="28"/>
          <w:szCs w:val="28"/>
          <w:lang w:eastAsia="zh-HK"/>
        </w:rPr>
        <w:t>按</w:t>
      </w:r>
      <w:r w:rsidR="00575928">
        <w:rPr>
          <w:rFonts w:ascii="標楷體" w:eastAsia="標楷體" w:hAnsi="標楷體"/>
          <w:sz w:val="28"/>
          <w:szCs w:val="28"/>
          <w:lang w:eastAsia="zh-HK"/>
        </w:rPr>
        <w:t>內政部消</w:t>
      </w:r>
      <w:proofErr w:type="gramStart"/>
      <w:r w:rsidR="00575928">
        <w:rPr>
          <w:rFonts w:ascii="標楷體" w:eastAsia="標楷體" w:hAnsi="標楷體"/>
          <w:sz w:val="28"/>
          <w:szCs w:val="28"/>
          <w:lang w:eastAsia="zh-HK"/>
        </w:rPr>
        <w:t>防署</w:t>
      </w:r>
      <w:proofErr w:type="gramEnd"/>
      <w:r w:rsidR="00575928">
        <w:rPr>
          <w:rFonts w:ascii="標楷體" w:eastAsia="標楷體" w:hAnsi="標楷體" w:hint="eastAsia"/>
          <w:sz w:val="28"/>
          <w:szCs w:val="28"/>
        </w:rPr>
        <w:t>1</w:t>
      </w:r>
      <w:r w:rsidR="00575928">
        <w:rPr>
          <w:rFonts w:ascii="標楷體" w:eastAsia="標楷體" w:hAnsi="標楷體"/>
          <w:sz w:val="28"/>
          <w:szCs w:val="28"/>
        </w:rPr>
        <w:t>10年</w:t>
      </w:r>
      <w:r w:rsidR="00575928">
        <w:rPr>
          <w:rFonts w:ascii="標楷體" w:eastAsia="標楷體" w:hAnsi="標楷體" w:hint="eastAsia"/>
          <w:sz w:val="28"/>
          <w:szCs w:val="28"/>
        </w:rPr>
        <w:t>7月2日</w:t>
      </w:r>
      <w:proofErr w:type="gramStart"/>
      <w:r w:rsidR="00575928">
        <w:rPr>
          <w:rFonts w:ascii="標楷體" w:eastAsia="標楷體" w:hAnsi="標楷體" w:hint="eastAsia"/>
          <w:sz w:val="28"/>
          <w:szCs w:val="28"/>
        </w:rPr>
        <w:t>消署預字</w:t>
      </w:r>
      <w:proofErr w:type="gramEnd"/>
      <w:r w:rsidR="00575928">
        <w:rPr>
          <w:rFonts w:ascii="標楷體" w:eastAsia="標楷體" w:hAnsi="標楷體" w:hint="eastAsia"/>
          <w:sz w:val="28"/>
          <w:szCs w:val="28"/>
        </w:rPr>
        <w:t>第1</w:t>
      </w:r>
      <w:r w:rsidR="00575928">
        <w:rPr>
          <w:rFonts w:ascii="標楷體" w:eastAsia="標楷體" w:hAnsi="標楷體"/>
          <w:sz w:val="28"/>
          <w:szCs w:val="28"/>
        </w:rPr>
        <w:t>100501045號函</w:t>
      </w:r>
      <w:r w:rsidR="003C1AB3">
        <w:rPr>
          <w:rFonts w:ascii="標楷體" w:eastAsia="標楷體" w:hAnsi="標楷體" w:hint="eastAsia"/>
          <w:sz w:val="28"/>
          <w:szCs w:val="28"/>
        </w:rPr>
        <w:t>略</w:t>
      </w:r>
      <w:proofErr w:type="gramStart"/>
      <w:r w:rsidR="003C1AB3">
        <w:rPr>
          <w:rFonts w:ascii="標楷體" w:eastAsia="標楷體" w:hAnsi="標楷體" w:hint="eastAsia"/>
          <w:sz w:val="28"/>
          <w:szCs w:val="28"/>
        </w:rPr>
        <w:t>以</w:t>
      </w:r>
      <w:proofErr w:type="gramEnd"/>
      <w:r w:rsidR="003C1AB3">
        <w:rPr>
          <w:rFonts w:ascii="標楷體" w:eastAsia="標楷體" w:hAnsi="標楷體"/>
          <w:sz w:val="28"/>
          <w:szCs w:val="28"/>
        </w:rPr>
        <w:t>，</w:t>
      </w:r>
      <w:r w:rsidR="001669D1" w:rsidRPr="003C1AB3">
        <w:rPr>
          <w:rFonts w:ascii="標楷體" w:eastAsia="標楷體" w:hAnsi="標楷體"/>
          <w:sz w:val="28"/>
          <w:szCs w:val="28"/>
          <w:lang w:eastAsia="zh-HK"/>
        </w:rPr>
        <w:t>旅館應實施防火管理，平時製定消防防護計畫及自衛消防編組演練，而</w:t>
      </w:r>
      <w:r w:rsidR="0046021F">
        <w:rPr>
          <w:rFonts w:ascii="標楷體" w:eastAsia="標楷體" w:hAnsi="標楷體"/>
          <w:sz w:val="28"/>
          <w:szCs w:val="28"/>
          <w:lang w:eastAsia="zh-HK"/>
        </w:rPr>
        <w:t>防疫旅宿</w:t>
      </w:r>
      <w:proofErr w:type="gramStart"/>
      <w:r w:rsidR="001669D1" w:rsidRPr="003C1AB3">
        <w:rPr>
          <w:rFonts w:ascii="標楷體" w:eastAsia="標楷體" w:hAnsi="標楷體"/>
          <w:sz w:val="28"/>
          <w:szCs w:val="28"/>
          <w:lang w:eastAsia="zh-HK"/>
        </w:rPr>
        <w:t>囿</w:t>
      </w:r>
      <w:proofErr w:type="gramEnd"/>
      <w:r w:rsidR="001669D1" w:rsidRPr="003C1AB3">
        <w:rPr>
          <w:rFonts w:ascii="標楷體" w:eastAsia="標楷體" w:hAnsi="標楷體"/>
          <w:sz w:val="28"/>
          <w:szCs w:val="28"/>
          <w:lang w:eastAsia="zh-HK"/>
        </w:rPr>
        <w:t>於防疫安全需人員分流</w:t>
      </w:r>
      <w:r w:rsidR="001669D1" w:rsidRPr="003C1AB3">
        <w:rPr>
          <w:rFonts w:ascii="標楷體" w:eastAsia="標楷體" w:hAnsi="標楷體" w:hint="eastAsia"/>
          <w:sz w:val="28"/>
          <w:szCs w:val="28"/>
          <w:lang w:eastAsia="zh-HK"/>
        </w:rPr>
        <w:t>、</w:t>
      </w:r>
      <w:r w:rsidR="001669D1" w:rsidRPr="003C1AB3">
        <w:rPr>
          <w:rFonts w:ascii="標楷體" w:eastAsia="標楷體" w:hAnsi="標楷體"/>
          <w:sz w:val="28"/>
          <w:szCs w:val="28"/>
          <w:lang w:eastAsia="zh-HK"/>
        </w:rPr>
        <w:t>管制，雖因防疫警</w:t>
      </w:r>
      <w:r w:rsidR="00977DEA" w:rsidRPr="003C1AB3">
        <w:rPr>
          <w:rFonts w:ascii="標楷體" w:eastAsia="標楷體" w:hAnsi="標楷體"/>
          <w:sz w:val="28"/>
          <w:szCs w:val="28"/>
          <w:lang w:eastAsia="zh-HK"/>
        </w:rPr>
        <w:t>戒期間</w:t>
      </w:r>
      <w:r w:rsidR="00021383">
        <w:rPr>
          <w:rFonts w:ascii="標楷體" w:eastAsia="標楷體" w:hAnsi="標楷體"/>
          <w:sz w:val="28"/>
          <w:szCs w:val="28"/>
          <w:lang w:eastAsia="zh-HK"/>
        </w:rPr>
        <w:t>可能</w:t>
      </w:r>
      <w:r w:rsidR="003C1AB3" w:rsidRPr="003C1AB3">
        <w:rPr>
          <w:rFonts w:ascii="標楷體" w:eastAsia="標楷體" w:hAnsi="標楷體"/>
          <w:sz w:val="28"/>
          <w:szCs w:val="28"/>
          <w:lang w:eastAsia="zh-HK"/>
        </w:rPr>
        <w:t>無法演練，仍應訓練員工做好</w:t>
      </w:r>
      <w:r w:rsidR="003C1AB3">
        <w:rPr>
          <w:rFonts w:ascii="標楷體" w:eastAsia="標楷體" w:hAnsi="標楷體"/>
          <w:sz w:val="28"/>
          <w:szCs w:val="28"/>
          <w:lang w:eastAsia="zh-HK"/>
        </w:rPr>
        <w:t>平時防火管理工作，並加強訓練下列措施</w:t>
      </w:r>
      <w:r w:rsidR="003C1AB3">
        <w:rPr>
          <w:rFonts w:ascii="標楷體" w:eastAsia="標楷體" w:hAnsi="標楷體"/>
          <w:sz w:val="28"/>
          <w:szCs w:val="28"/>
        </w:rPr>
        <w:t>：</w:t>
      </w:r>
    </w:p>
    <w:p w:rsidR="00F42C58" w:rsidRDefault="003C1AB3" w:rsidP="00D85155">
      <w:pPr>
        <w:pStyle w:val="a3"/>
        <w:numPr>
          <w:ilvl w:val="2"/>
          <w:numId w:val="1"/>
        </w:numPr>
        <w:spacing w:line="500" w:lineRule="exact"/>
        <w:ind w:leftChars="0" w:left="952" w:hanging="385"/>
        <w:jc w:val="both"/>
        <w:rPr>
          <w:rFonts w:ascii="標楷體" w:eastAsia="標楷體" w:hAnsi="標楷體"/>
          <w:sz w:val="28"/>
          <w:szCs w:val="28"/>
          <w:lang w:eastAsia="zh-HK"/>
        </w:rPr>
      </w:pPr>
      <w:r>
        <w:rPr>
          <w:rFonts w:ascii="標楷體" w:eastAsia="標楷體" w:hAnsi="標楷體"/>
          <w:sz w:val="28"/>
          <w:szCs w:val="28"/>
          <w:lang w:eastAsia="zh-HK"/>
        </w:rPr>
        <w:t>確保安全梯</w:t>
      </w:r>
      <w:proofErr w:type="gramStart"/>
      <w:r>
        <w:rPr>
          <w:rFonts w:ascii="標楷體" w:eastAsia="標楷體" w:hAnsi="標楷體"/>
          <w:sz w:val="28"/>
          <w:szCs w:val="28"/>
          <w:lang w:eastAsia="zh-HK"/>
        </w:rPr>
        <w:t>暢通，</w:t>
      </w:r>
      <w:proofErr w:type="gramEnd"/>
      <w:r>
        <w:rPr>
          <w:rFonts w:ascii="標楷體" w:eastAsia="標楷體" w:hAnsi="標楷體"/>
          <w:sz w:val="28"/>
          <w:szCs w:val="28"/>
          <w:lang w:eastAsia="zh-HK"/>
        </w:rPr>
        <w:t>關閉防火門，形成區劃。</w:t>
      </w:r>
    </w:p>
    <w:p w:rsidR="003C1AB3" w:rsidRDefault="003C1AB3" w:rsidP="00D85155">
      <w:pPr>
        <w:pStyle w:val="a3"/>
        <w:numPr>
          <w:ilvl w:val="2"/>
          <w:numId w:val="1"/>
        </w:numPr>
        <w:spacing w:line="500" w:lineRule="exact"/>
        <w:ind w:leftChars="0" w:left="952" w:hanging="385"/>
        <w:jc w:val="both"/>
        <w:rPr>
          <w:rFonts w:ascii="標楷體" w:eastAsia="標楷體" w:hAnsi="標楷體"/>
          <w:sz w:val="28"/>
          <w:szCs w:val="28"/>
          <w:lang w:eastAsia="zh-HK"/>
        </w:rPr>
      </w:pPr>
      <w:r>
        <w:rPr>
          <w:rFonts w:ascii="標楷體" w:eastAsia="標楷體" w:hAnsi="標楷體"/>
          <w:sz w:val="28"/>
          <w:szCs w:val="28"/>
          <w:lang w:eastAsia="zh-HK"/>
        </w:rPr>
        <w:t>維護消防安全設備正常功能。</w:t>
      </w:r>
    </w:p>
    <w:p w:rsidR="003C1AB3" w:rsidRDefault="003C1AB3" w:rsidP="00D85155">
      <w:pPr>
        <w:pStyle w:val="a3"/>
        <w:numPr>
          <w:ilvl w:val="2"/>
          <w:numId w:val="1"/>
        </w:numPr>
        <w:spacing w:line="500" w:lineRule="exact"/>
        <w:ind w:leftChars="0" w:left="952" w:hanging="385"/>
        <w:jc w:val="both"/>
        <w:rPr>
          <w:rFonts w:ascii="標楷體" w:eastAsia="標楷體" w:hAnsi="標楷體"/>
          <w:sz w:val="28"/>
          <w:szCs w:val="28"/>
          <w:lang w:eastAsia="zh-HK"/>
        </w:rPr>
      </w:pPr>
      <w:r>
        <w:rPr>
          <w:rFonts w:ascii="標楷體" w:eastAsia="標楷體" w:hAnsi="標楷體"/>
          <w:sz w:val="28"/>
          <w:szCs w:val="28"/>
          <w:lang w:eastAsia="zh-HK"/>
        </w:rPr>
        <w:t>規劃戶外空間之固定疏散集結點，指定專人管理房客，疏散時</w:t>
      </w:r>
      <w:r>
        <w:rPr>
          <w:rFonts w:ascii="標楷體" w:eastAsia="標楷體" w:hAnsi="標楷體"/>
          <w:sz w:val="28"/>
          <w:szCs w:val="28"/>
          <w:lang w:eastAsia="zh-HK"/>
        </w:rPr>
        <w:lastRenderedPageBreak/>
        <w:t>戴口罩，於開放空間保持距離</w:t>
      </w:r>
      <w:r w:rsidR="000F25C5">
        <w:rPr>
          <w:rFonts w:ascii="標楷體" w:eastAsia="標楷體" w:hAnsi="標楷體"/>
          <w:sz w:val="28"/>
          <w:szCs w:val="28"/>
          <w:lang w:eastAsia="zh-HK"/>
        </w:rPr>
        <w:t>等待安置。</w:t>
      </w:r>
    </w:p>
    <w:p w:rsidR="00F06A34" w:rsidRPr="00463B29" w:rsidRDefault="000F25C5" w:rsidP="00463B29">
      <w:pPr>
        <w:pStyle w:val="a3"/>
        <w:numPr>
          <w:ilvl w:val="2"/>
          <w:numId w:val="1"/>
        </w:numPr>
        <w:spacing w:line="500" w:lineRule="exact"/>
        <w:ind w:leftChars="0" w:left="952" w:hanging="385"/>
        <w:jc w:val="both"/>
        <w:rPr>
          <w:rFonts w:ascii="標楷體" w:eastAsia="標楷體" w:hAnsi="標楷體"/>
          <w:sz w:val="28"/>
          <w:szCs w:val="28"/>
          <w:lang w:eastAsia="zh-HK"/>
        </w:rPr>
      </w:pPr>
      <w:r>
        <w:rPr>
          <w:rFonts w:ascii="標楷體" w:eastAsia="標楷體" w:hAnsi="標楷體"/>
          <w:sz w:val="28"/>
          <w:szCs w:val="28"/>
          <w:lang w:eastAsia="zh-HK"/>
        </w:rPr>
        <w:t>協調共同防火管理之執行，維護共同區域之安全梯</w:t>
      </w:r>
      <w:r>
        <w:rPr>
          <w:rFonts w:ascii="標楷體" w:eastAsia="標楷體" w:hAnsi="標楷體" w:hint="eastAsia"/>
          <w:sz w:val="28"/>
          <w:szCs w:val="28"/>
          <w:lang w:eastAsia="zh-HK"/>
        </w:rPr>
        <w:t>、</w:t>
      </w:r>
      <w:r>
        <w:rPr>
          <w:rFonts w:ascii="標楷體" w:eastAsia="標楷體" w:hAnsi="標楷體"/>
          <w:sz w:val="28"/>
          <w:szCs w:val="28"/>
          <w:lang w:eastAsia="zh-HK"/>
        </w:rPr>
        <w:t>防火門等公共空間之暢通。</w:t>
      </w:r>
    </w:p>
    <w:p w:rsidR="00F22866" w:rsidRDefault="00DF1785" w:rsidP="00925ADA">
      <w:pPr>
        <w:pStyle w:val="a3"/>
        <w:numPr>
          <w:ilvl w:val="1"/>
          <w:numId w:val="1"/>
        </w:numPr>
        <w:spacing w:line="500" w:lineRule="exact"/>
        <w:ind w:leftChars="0" w:left="854" w:hanging="854"/>
        <w:jc w:val="both"/>
        <w:rPr>
          <w:rFonts w:ascii="標楷體" w:eastAsia="標楷體" w:hAnsi="標楷體"/>
          <w:b/>
          <w:sz w:val="28"/>
          <w:szCs w:val="28"/>
          <w:lang w:eastAsia="zh-HK"/>
        </w:rPr>
      </w:pPr>
      <w:r w:rsidRPr="00DF1785">
        <w:rPr>
          <w:rFonts w:ascii="標楷體" w:eastAsia="標楷體" w:hAnsi="標楷體" w:hint="eastAsia"/>
          <w:b/>
          <w:sz w:val="28"/>
          <w:szCs w:val="28"/>
        </w:rPr>
        <w:t>因應COVID-19收容檢疫/隔離人員(</w:t>
      </w:r>
      <w:proofErr w:type="gramStart"/>
      <w:r w:rsidRPr="00DF1785">
        <w:rPr>
          <w:rFonts w:ascii="標楷體" w:eastAsia="標楷體" w:hAnsi="標楷體" w:hint="eastAsia"/>
          <w:b/>
          <w:sz w:val="28"/>
          <w:szCs w:val="28"/>
        </w:rPr>
        <w:t>防疫旅宿等</w:t>
      </w:r>
      <w:proofErr w:type="gramEnd"/>
      <w:r w:rsidRPr="00DF1785">
        <w:rPr>
          <w:rFonts w:ascii="標楷體" w:eastAsia="標楷體" w:hAnsi="標楷體" w:hint="eastAsia"/>
          <w:b/>
          <w:sz w:val="28"/>
          <w:szCs w:val="28"/>
        </w:rPr>
        <w:t>類似場所)應變對策</w:t>
      </w:r>
    </w:p>
    <w:p w:rsidR="00DF1785" w:rsidRDefault="00DF1785" w:rsidP="00DF1785">
      <w:pPr>
        <w:pStyle w:val="a3"/>
        <w:spacing w:line="500" w:lineRule="exact"/>
        <w:ind w:leftChars="0" w:left="308" w:firstLineChars="193" w:firstLine="540"/>
        <w:jc w:val="both"/>
        <w:rPr>
          <w:rFonts w:ascii="標楷體" w:eastAsia="標楷體" w:hAnsi="標楷體"/>
          <w:sz w:val="28"/>
          <w:szCs w:val="28"/>
          <w:lang w:eastAsia="zh-HK"/>
        </w:rPr>
      </w:pPr>
      <w:r>
        <w:rPr>
          <w:rFonts w:ascii="標楷體" w:eastAsia="標楷體" w:hAnsi="標楷體" w:hint="eastAsia"/>
          <w:sz w:val="28"/>
          <w:szCs w:val="28"/>
          <w:lang w:eastAsia="zh-HK"/>
        </w:rPr>
        <w:t>內政部消防署於1</w:t>
      </w:r>
      <w:r>
        <w:rPr>
          <w:rFonts w:ascii="標楷體" w:eastAsia="標楷體" w:hAnsi="標楷體"/>
          <w:sz w:val="28"/>
          <w:szCs w:val="28"/>
          <w:lang w:eastAsia="zh-HK"/>
        </w:rPr>
        <w:t>11</w:t>
      </w:r>
      <w:r>
        <w:rPr>
          <w:rFonts w:ascii="標楷體" w:eastAsia="標楷體" w:hAnsi="標楷體" w:hint="eastAsia"/>
          <w:sz w:val="28"/>
          <w:szCs w:val="28"/>
          <w:lang w:eastAsia="zh-HK"/>
        </w:rPr>
        <w:t>年6月6日以</w:t>
      </w:r>
      <w:proofErr w:type="gramStart"/>
      <w:r>
        <w:rPr>
          <w:rFonts w:ascii="標楷體" w:eastAsia="標楷體" w:hAnsi="標楷體" w:hint="eastAsia"/>
          <w:sz w:val="28"/>
          <w:szCs w:val="28"/>
          <w:lang w:eastAsia="zh-HK"/>
        </w:rPr>
        <w:t>消署預字第1</w:t>
      </w:r>
      <w:r>
        <w:rPr>
          <w:rFonts w:ascii="標楷體" w:eastAsia="標楷體" w:hAnsi="標楷體"/>
          <w:sz w:val="28"/>
          <w:szCs w:val="28"/>
          <w:lang w:eastAsia="zh-HK"/>
        </w:rPr>
        <w:t>100501742</w:t>
      </w:r>
      <w:r>
        <w:rPr>
          <w:rFonts w:ascii="標楷體" w:eastAsia="標楷體" w:hAnsi="標楷體" w:hint="eastAsia"/>
          <w:sz w:val="28"/>
          <w:szCs w:val="28"/>
          <w:lang w:eastAsia="zh-HK"/>
        </w:rPr>
        <w:t>號函頒「</w:t>
      </w:r>
      <w:proofErr w:type="gramEnd"/>
      <w:r w:rsidRPr="0000388C">
        <w:rPr>
          <w:rFonts w:ascii="標楷體" w:eastAsia="標楷體" w:hAnsi="標楷體" w:hint="eastAsia"/>
          <w:sz w:val="28"/>
          <w:szCs w:val="28"/>
          <w:lang w:eastAsia="zh-HK"/>
        </w:rPr>
        <w:t>因應COVID-19收容檢疫/隔離人員(</w:t>
      </w:r>
      <w:proofErr w:type="gramStart"/>
      <w:r w:rsidRPr="0000388C">
        <w:rPr>
          <w:rFonts w:ascii="標楷體" w:eastAsia="標楷體" w:hAnsi="標楷體" w:hint="eastAsia"/>
          <w:sz w:val="28"/>
          <w:szCs w:val="28"/>
          <w:lang w:eastAsia="zh-HK"/>
        </w:rPr>
        <w:t>防疫旅宿等</w:t>
      </w:r>
      <w:proofErr w:type="gramEnd"/>
      <w:r w:rsidRPr="0000388C">
        <w:rPr>
          <w:rFonts w:ascii="標楷體" w:eastAsia="標楷體" w:hAnsi="標楷體" w:hint="eastAsia"/>
          <w:sz w:val="28"/>
          <w:szCs w:val="28"/>
          <w:lang w:eastAsia="zh-HK"/>
        </w:rPr>
        <w:t>類似場所)應變對策</w:t>
      </w:r>
      <w:r>
        <w:rPr>
          <w:rFonts w:ascii="標楷體" w:eastAsia="標楷體" w:hAnsi="標楷體" w:hint="eastAsia"/>
          <w:sz w:val="28"/>
          <w:szCs w:val="28"/>
          <w:lang w:eastAsia="zh-HK"/>
        </w:rPr>
        <w:t>」消防防護計畫專章範例，可至內政部消防署全球資訊網/下載專區/防火管理/消防防護計畫案例項下查詢下載及參考運用。有關</w:t>
      </w:r>
      <w:r w:rsidRPr="00847E23">
        <w:rPr>
          <w:rFonts w:ascii="標楷體" w:eastAsia="標楷體" w:hAnsi="標楷體" w:hint="eastAsia"/>
          <w:sz w:val="28"/>
          <w:szCs w:val="28"/>
          <w:lang w:eastAsia="zh-HK"/>
        </w:rPr>
        <w:t>防疫期間應定期實施自衛消防編組演練</w:t>
      </w:r>
      <w:r>
        <w:rPr>
          <w:rFonts w:ascii="標楷體" w:eastAsia="標楷體" w:hAnsi="標楷體" w:hint="eastAsia"/>
          <w:sz w:val="28"/>
          <w:szCs w:val="28"/>
          <w:lang w:eastAsia="zh-HK"/>
        </w:rPr>
        <w:t>及</w:t>
      </w:r>
      <w:r w:rsidRPr="00847E23">
        <w:rPr>
          <w:rFonts w:ascii="標楷體" w:eastAsia="標楷體" w:hAnsi="標楷體" w:hint="eastAsia"/>
          <w:sz w:val="28"/>
          <w:szCs w:val="28"/>
          <w:lang w:eastAsia="zh-HK"/>
        </w:rPr>
        <w:t>火災等災害發生時之緊急應變</w:t>
      </w:r>
      <w:r>
        <w:rPr>
          <w:rFonts w:ascii="標楷體" w:eastAsia="標楷體" w:hAnsi="標楷體" w:hint="eastAsia"/>
          <w:sz w:val="28"/>
          <w:szCs w:val="28"/>
          <w:lang w:eastAsia="zh-HK"/>
        </w:rPr>
        <w:t>之注意事項如下：</w:t>
      </w:r>
    </w:p>
    <w:p w:rsidR="00A73C9F" w:rsidRDefault="00A73C9F" w:rsidP="00A73C9F">
      <w:pPr>
        <w:pStyle w:val="a3"/>
        <w:numPr>
          <w:ilvl w:val="2"/>
          <w:numId w:val="1"/>
        </w:numPr>
        <w:spacing w:line="500" w:lineRule="exact"/>
        <w:ind w:leftChars="0" w:left="952" w:hanging="385"/>
        <w:jc w:val="both"/>
        <w:rPr>
          <w:rFonts w:ascii="標楷體" w:eastAsia="標楷體" w:hAnsi="標楷體"/>
          <w:sz w:val="28"/>
          <w:szCs w:val="28"/>
        </w:rPr>
      </w:pPr>
      <w:r w:rsidRPr="00847E23">
        <w:rPr>
          <w:rFonts w:ascii="標楷體" w:eastAsia="標楷體" w:hAnsi="標楷體"/>
          <w:sz w:val="28"/>
          <w:szCs w:val="28"/>
        </w:rPr>
        <w:t>防</w:t>
      </w:r>
      <w:r w:rsidRPr="00847E23">
        <w:rPr>
          <w:rFonts w:ascii="標楷體" w:eastAsia="標楷體" w:hAnsi="標楷體" w:hint="eastAsia"/>
          <w:sz w:val="28"/>
          <w:szCs w:val="28"/>
        </w:rPr>
        <w:t>疫期間應定期實施自衛消防編組演練，並注意下列措施</w:t>
      </w:r>
      <w:r>
        <w:rPr>
          <w:rFonts w:ascii="標楷體" w:eastAsia="標楷體" w:hAnsi="標楷體" w:hint="eastAsia"/>
          <w:sz w:val="28"/>
          <w:szCs w:val="28"/>
        </w:rPr>
        <w:t>：</w:t>
      </w:r>
    </w:p>
    <w:p w:rsidR="00A73C9F" w:rsidRDefault="00A73C9F" w:rsidP="00A73C9F">
      <w:pPr>
        <w:pStyle w:val="a3"/>
        <w:numPr>
          <w:ilvl w:val="3"/>
          <w:numId w:val="1"/>
        </w:numPr>
        <w:spacing w:line="500" w:lineRule="exact"/>
        <w:ind w:leftChars="0" w:left="1414" w:hanging="705"/>
        <w:jc w:val="both"/>
        <w:rPr>
          <w:rFonts w:ascii="標楷體" w:eastAsia="標楷體" w:hAnsi="標楷體"/>
          <w:sz w:val="28"/>
          <w:szCs w:val="28"/>
        </w:rPr>
      </w:pPr>
      <w:r w:rsidRPr="00847E23">
        <w:rPr>
          <w:rFonts w:ascii="標楷體" w:eastAsia="標楷體" w:hAnsi="標楷體"/>
          <w:sz w:val="28"/>
          <w:szCs w:val="28"/>
        </w:rPr>
        <w:t>演練時全員應全程配戴口罩，並儘量保持社交安全距離。</w:t>
      </w:r>
    </w:p>
    <w:p w:rsidR="00A73C9F" w:rsidRDefault="00A73C9F" w:rsidP="00A73C9F">
      <w:pPr>
        <w:pStyle w:val="a3"/>
        <w:numPr>
          <w:ilvl w:val="3"/>
          <w:numId w:val="1"/>
        </w:numPr>
        <w:spacing w:line="500" w:lineRule="exact"/>
        <w:ind w:leftChars="0" w:left="1414" w:hanging="705"/>
        <w:jc w:val="both"/>
        <w:rPr>
          <w:rFonts w:ascii="標楷體" w:eastAsia="標楷體" w:hAnsi="標楷體"/>
          <w:sz w:val="28"/>
          <w:szCs w:val="28"/>
        </w:rPr>
      </w:pPr>
      <w:r w:rsidRPr="00847E23">
        <w:rPr>
          <w:rFonts w:ascii="標楷體" w:eastAsia="標楷體" w:hAnsi="標楷體"/>
          <w:sz w:val="28"/>
          <w:szCs w:val="28"/>
        </w:rPr>
        <w:t>事前規劃與實際演練時，得先洽詢衛生、消防等機關協助指導。</w:t>
      </w:r>
    </w:p>
    <w:p w:rsidR="00A73C9F" w:rsidRDefault="00A73C9F" w:rsidP="00A73C9F">
      <w:pPr>
        <w:pStyle w:val="a3"/>
        <w:numPr>
          <w:ilvl w:val="3"/>
          <w:numId w:val="1"/>
        </w:numPr>
        <w:spacing w:line="500" w:lineRule="exact"/>
        <w:ind w:leftChars="0" w:left="1414" w:hanging="705"/>
        <w:jc w:val="both"/>
        <w:rPr>
          <w:rFonts w:ascii="標楷體" w:eastAsia="標楷體" w:hAnsi="標楷體"/>
          <w:sz w:val="28"/>
          <w:szCs w:val="28"/>
        </w:rPr>
      </w:pPr>
      <w:r w:rsidRPr="00847E23">
        <w:rPr>
          <w:rFonts w:ascii="標楷體" w:eastAsia="標楷體" w:hAnsi="標楷體" w:hint="eastAsia"/>
          <w:sz w:val="28"/>
          <w:szCs w:val="28"/>
        </w:rPr>
        <w:t>事前規劃之避難逃生動線應嚴格執行，人流動線確實將檢疫/隔離房客與非檢疫/隔離房客分開不重疊。</w:t>
      </w:r>
    </w:p>
    <w:p w:rsidR="00A73C9F" w:rsidRDefault="00A73C9F" w:rsidP="00A73C9F">
      <w:pPr>
        <w:pStyle w:val="a3"/>
        <w:numPr>
          <w:ilvl w:val="3"/>
          <w:numId w:val="1"/>
        </w:numPr>
        <w:spacing w:line="500" w:lineRule="exact"/>
        <w:ind w:leftChars="0" w:left="1414" w:hanging="705"/>
        <w:jc w:val="both"/>
        <w:rPr>
          <w:rFonts w:ascii="標楷體" w:eastAsia="標楷體" w:hAnsi="標楷體"/>
          <w:sz w:val="28"/>
          <w:szCs w:val="28"/>
        </w:rPr>
      </w:pPr>
      <w:r w:rsidRPr="00847E23">
        <w:rPr>
          <w:rFonts w:ascii="標楷體" w:eastAsia="標楷體" w:hAnsi="標楷體" w:hint="eastAsia"/>
          <w:sz w:val="28"/>
          <w:szCs w:val="28"/>
        </w:rPr>
        <w:t>演練由本場所工作人員參與執行，</w:t>
      </w:r>
      <w:r w:rsidRPr="00847E23">
        <w:rPr>
          <w:rFonts w:ascii="標楷體" w:eastAsia="標楷體" w:hAnsi="標楷體"/>
          <w:sz w:val="28"/>
          <w:szCs w:val="28"/>
        </w:rPr>
        <w:t>檢疫/隔離房客</w:t>
      </w:r>
      <w:r w:rsidRPr="00847E23">
        <w:rPr>
          <w:rFonts w:ascii="標楷體" w:eastAsia="標楷體" w:hAnsi="標楷體" w:hint="eastAsia"/>
          <w:sz w:val="28"/>
          <w:szCs w:val="28"/>
        </w:rPr>
        <w:t>依防疫安全考量，僅以書面等方式宣達，並事先通知演練日期資訊，以免其驚慌。</w:t>
      </w:r>
    </w:p>
    <w:p w:rsidR="00A73C9F" w:rsidRDefault="00A73C9F" w:rsidP="00A73C9F">
      <w:pPr>
        <w:pStyle w:val="a3"/>
        <w:numPr>
          <w:ilvl w:val="3"/>
          <w:numId w:val="1"/>
        </w:numPr>
        <w:spacing w:line="500" w:lineRule="exact"/>
        <w:ind w:leftChars="0" w:left="1414" w:hanging="705"/>
        <w:jc w:val="both"/>
        <w:rPr>
          <w:rFonts w:ascii="標楷體" w:eastAsia="標楷體" w:hAnsi="標楷體"/>
          <w:sz w:val="28"/>
          <w:szCs w:val="28"/>
        </w:rPr>
      </w:pPr>
      <w:r w:rsidRPr="00847E23">
        <w:rPr>
          <w:rFonts w:ascii="標楷體" w:eastAsia="標楷體" w:hAnsi="標楷體" w:hint="eastAsia"/>
          <w:sz w:val="28"/>
          <w:szCs w:val="28"/>
        </w:rPr>
        <w:t>遇有中央目的事業主管機關公告警戒措施致無法演練時，</w:t>
      </w:r>
      <w:proofErr w:type="gramStart"/>
      <w:r w:rsidRPr="00847E23">
        <w:rPr>
          <w:rFonts w:ascii="標楷體" w:eastAsia="標楷體" w:hAnsi="標楷體" w:hint="eastAsia"/>
          <w:sz w:val="28"/>
          <w:szCs w:val="28"/>
        </w:rPr>
        <w:t>以線上視訊</w:t>
      </w:r>
      <w:proofErr w:type="gramEnd"/>
      <w:r w:rsidRPr="00847E23">
        <w:rPr>
          <w:rFonts w:ascii="標楷體" w:eastAsia="標楷體" w:hAnsi="標楷體" w:hint="eastAsia"/>
          <w:sz w:val="28"/>
          <w:szCs w:val="28"/>
        </w:rPr>
        <w:t>直播或影片教學等訓練方式進行。</w:t>
      </w:r>
    </w:p>
    <w:p w:rsidR="00A73C9F" w:rsidRDefault="00A73C9F" w:rsidP="00A73C9F">
      <w:pPr>
        <w:pStyle w:val="a3"/>
        <w:numPr>
          <w:ilvl w:val="2"/>
          <w:numId w:val="1"/>
        </w:numPr>
        <w:spacing w:line="500" w:lineRule="exact"/>
        <w:ind w:leftChars="0" w:left="952" w:hanging="385"/>
        <w:jc w:val="both"/>
        <w:rPr>
          <w:rFonts w:ascii="標楷體" w:eastAsia="標楷體" w:hAnsi="標楷體"/>
          <w:sz w:val="28"/>
          <w:szCs w:val="28"/>
        </w:rPr>
      </w:pPr>
      <w:r w:rsidRPr="00847E23">
        <w:rPr>
          <w:rFonts w:ascii="標楷體" w:eastAsia="標楷體" w:hAnsi="標楷體"/>
          <w:sz w:val="28"/>
          <w:szCs w:val="28"/>
        </w:rPr>
        <w:t>火災等災害發生時之緊急應變</w:t>
      </w:r>
      <w:r>
        <w:rPr>
          <w:rFonts w:ascii="標楷體" w:eastAsia="標楷體" w:hAnsi="標楷體" w:hint="eastAsia"/>
          <w:sz w:val="28"/>
          <w:szCs w:val="28"/>
        </w:rPr>
        <w:t>：</w:t>
      </w:r>
    </w:p>
    <w:p w:rsidR="00A73C9F" w:rsidRDefault="00A73C9F" w:rsidP="00A73C9F">
      <w:pPr>
        <w:pStyle w:val="a3"/>
        <w:numPr>
          <w:ilvl w:val="3"/>
          <w:numId w:val="1"/>
        </w:numPr>
        <w:spacing w:line="500" w:lineRule="exact"/>
        <w:ind w:leftChars="0" w:left="1414" w:hanging="705"/>
        <w:jc w:val="both"/>
        <w:rPr>
          <w:rFonts w:ascii="標楷體" w:eastAsia="標楷體" w:hAnsi="標楷體"/>
          <w:sz w:val="28"/>
          <w:szCs w:val="28"/>
        </w:rPr>
      </w:pPr>
      <w:r w:rsidRPr="00847E23">
        <w:rPr>
          <w:rFonts w:ascii="標楷體" w:eastAsia="標楷體" w:hAnsi="標楷體" w:hint="eastAsia"/>
          <w:sz w:val="28"/>
          <w:szCs w:val="28"/>
        </w:rPr>
        <w:t>當遇有火警警報時，由本場所自衛消防編組成員先確認火警警戒區域現場為火災或誤報後，如確認為誤報，則進行相關設備或系統之復歸；若確定係火災，由本場所自衛消防編組實施初期滅火、通報及避難引導等應變作為。</w:t>
      </w:r>
    </w:p>
    <w:p w:rsidR="00A73C9F" w:rsidRDefault="00A73C9F" w:rsidP="00A73C9F">
      <w:pPr>
        <w:pStyle w:val="a3"/>
        <w:numPr>
          <w:ilvl w:val="3"/>
          <w:numId w:val="1"/>
        </w:numPr>
        <w:spacing w:line="500" w:lineRule="exact"/>
        <w:ind w:leftChars="0" w:left="1414" w:hanging="705"/>
        <w:jc w:val="both"/>
        <w:rPr>
          <w:rFonts w:ascii="標楷體" w:eastAsia="標楷體" w:hAnsi="標楷體"/>
          <w:sz w:val="28"/>
          <w:szCs w:val="28"/>
        </w:rPr>
      </w:pPr>
      <w:r w:rsidRPr="00847E23">
        <w:rPr>
          <w:rFonts w:ascii="標楷體" w:eastAsia="標楷體" w:hAnsi="標楷體"/>
          <w:sz w:val="28"/>
          <w:szCs w:val="28"/>
        </w:rPr>
        <w:t>阻卻違法規定</w:t>
      </w:r>
    </w:p>
    <w:p w:rsidR="00DF1785" w:rsidRPr="00A73C9F" w:rsidRDefault="00A73C9F" w:rsidP="003638EB">
      <w:pPr>
        <w:pStyle w:val="a3"/>
        <w:spacing w:line="500" w:lineRule="exact"/>
        <w:ind w:leftChars="0" w:left="1414" w:firstLineChars="200" w:firstLine="560"/>
        <w:jc w:val="both"/>
        <w:rPr>
          <w:rFonts w:ascii="標楷體" w:eastAsia="標楷體" w:hAnsi="標楷體"/>
          <w:sz w:val="28"/>
          <w:szCs w:val="28"/>
          <w:lang w:eastAsia="zh-HK"/>
        </w:rPr>
      </w:pPr>
      <w:r w:rsidRPr="00847E23">
        <w:rPr>
          <w:rFonts w:ascii="標楷體" w:eastAsia="標楷體" w:hAnsi="標楷體" w:hint="eastAsia"/>
          <w:sz w:val="28"/>
          <w:szCs w:val="28"/>
        </w:rPr>
        <w:lastRenderedPageBreak/>
        <w:t>依據衛生</w:t>
      </w:r>
      <w:proofErr w:type="gramStart"/>
      <w:r w:rsidRPr="00847E23">
        <w:rPr>
          <w:rFonts w:ascii="標楷體" w:eastAsia="標楷體" w:hAnsi="標楷體" w:hint="eastAsia"/>
          <w:sz w:val="28"/>
          <w:szCs w:val="28"/>
        </w:rPr>
        <w:t>福利部函釋</w:t>
      </w:r>
      <w:proofErr w:type="gramEnd"/>
      <w:r w:rsidRPr="00847E23">
        <w:rPr>
          <w:rFonts w:ascii="標楷體" w:eastAsia="標楷體" w:hAnsi="標楷體" w:hint="eastAsia"/>
          <w:sz w:val="28"/>
          <w:szCs w:val="28"/>
        </w:rPr>
        <w:t>，緊急危難發生應以避免危及人身安全為首要，依行政罰法第13條規定：「因避免自己或他人生命、身體、自由、名譽或財產之緊急危難而出於不得已之行為，不予處罰。但避難行為過當者，得減輕或免除其處罰。」基此，當火災或地震等災害發生時，居家檢疫或隔離者應配載口罩進行逃生為優先，該緊急危難之逃生行為，依前開規定不予處罰</w:t>
      </w:r>
      <w:r>
        <w:rPr>
          <w:rFonts w:ascii="標楷體" w:eastAsia="標楷體" w:hAnsi="標楷體" w:hint="eastAsia"/>
          <w:sz w:val="28"/>
          <w:szCs w:val="28"/>
        </w:rPr>
        <w:t>。</w:t>
      </w:r>
    </w:p>
    <w:sectPr w:rsidR="00DF1785" w:rsidRPr="00A73C9F" w:rsidSect="00042757">
      <w:footerReference w:type="default" r:id="rId8"/>
      <w:pgSz w:w="11906" w:h="16838"/>
      <w:pgMar w:top="1276" w:right="1701" w:bottom="1418" w:left="1701" w:header="851" w:footer="61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E9" w:rsidRDefault="001E34E9" w:rsidP="00B75331">
      <w:r>
        <w:separator/>
      </w:r>
    </w:p>
  </w:endnote>
  <w:endnote w:type="continuationSeparator" w:id="0">
    <w:p w:rsidR="001E34E9" w:rsidRDefault="001E34E9" w:rsidP="00B7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70067"/>
      <w:docPartObj>
        <w:docPartGallery w:val="Page Numbers (Bottom of Page)"/>
        <w:docPartUnique/>
      </w:docPartObj>
    </w:sdtPr>
    <w:sdtEndPr/>
    <w:sdtContent>
      <w:p w:rsidR="00B75331" w:rsidRDefault="00B75331">
        <w:pPr>
          <w:pStyle w:val="a6"/>
          <w:jc w:val="center"/>
        </w:pPr>
        <w:r>
          <w:fldChar w:fldCharType="begin"/>
        </w:r>
        <w:r>
          <w:instrText>PAGE   \* MERGEFORMAT</w:instrText>
        </w:r>
        <w:r>
          <w:fldChar w:fldCharType="separate"/>
        </w:r>
        <w:r w:rsidR="003E0403" w:rsidRPr="003E0403">
          <w:rPr>
            <w:noProof/>
            <w:lang w:val="zh-TW"/>
          </w:rPr>
          <w:t>7</w:t>
        </w:r>
        <w:r>
          <w:fldChar w:fldCharType="end"/>
        </w:r>
      </w:p>
    </w:sdtContent>
  </w:sdt>
  <w:p w:rsidR="00B75331" w:rsidRDefault="00B753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E9" w:rsidRDefault="001E34E9" w:rsidP="00B75331">
      <w:r>
        <w:separator/>
      </w:r>
    </w:p>
  </w:footnote>
  <w:footnote w:type="continuationSeparator" w:id="0">
    <w:p w:rsidR="001E34E9" w:rsidRDefault="001E34E9" w:rsidP="00B75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E4ED3"/>
    <w:multiLevelType w:val="hybridMultilevel"/>
    <w:tmpl w:val="15AE3D4A"/>
    <w:lvl w:ilvl="0" w:tplc="04090015">
      <w:start w:val="1"/>
      <w:numFmt w:val="taiwaneseCountingThousand"/>
      <w:lvlText w:val="%1、"/>
      <w:lvlJc w:val="left"/>
      <w:pPr>
        <w:ind w:left="480" w:hanging="480"/>
      </w:pPr>
    </w:lvl>
    <w:lvl w:ilvl="1" w:tplc="C82CF9DA">
      <w:start w:val="1"/>
      <w:numFmt w:val="taiwaneseCountingThousand"/>
      <w:lvlText w:val="（%2）"/>
      <w:lvlJc w:val="left"/>
      <w:pPr>
        <w:ind w:left="1331" w:hanging="480"/>
      </w:pPr>
      <w:rPr>
        <w:rFonts w:hint="eastAsia"/>
        <w:b w:val="0"/>
        <w:lang w:val="en-US"/>
      </w:rPr>
    </w:lvl>
    <w:lvl w:ilvl="2" w:tplc="0409000F">
      <w:start w:val="1"/>
      <w:numFmt w:val="decimal"/>
      <w:lvlText w:val="%3."/>
      <w:lvlJc w:val="left"/>
      <w:pPr>
        <w:ind w:left="1440" w:hanging="480"/>
      </w:pPr>
    </w:lvl>
    <w:lvl w:ilvl="3" w:tplc="B414F3F2">
      <w:start w:val="1"/>
      <w:numFmt w:val="decimal"/>
      <w:lvlText w:val="（%4）"/>
      <w:lvlJc w:val="left"/>
      <w:pPr>
        <w:ind w:left="1920" w:hanging="480"/>
      </w:pPr>
      <w:rPr>
        <w:rFonts w:hint="eastAsia"/>
      </w:rPr>
    </w:lvl>
    <w:lvl w:ilvl="4" w:tplc="0409001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8B"/>
    <w:rsid w:val="000001C8"/>
    <w:rsid w:val="00000A32"/>
    <w:rsid w:val="00002632"/>
    <w:rsid w:val="00010C95"/>
    <w:rsid w:val="000151CB"/>
    <w:rsid w:val="00015531"/>
    <w:rsid w:val="00020263"/>
    <w:rsid w:val="00021383"/>
    <w:rsid w:val="00024178"/>
    <w:rsid w:val="000244D7"/>
    <w:rsid w:val="000245B2"/>
    <w:rsid w:val="000263DC"/>
    <w:rsid w:val="000266EE"/>
    <w:rsid w:val="00030067"/>
    <w:rsid w:val="000302AA"/>
    <w:rsid w:val="00030E69"/>
    <w:rsid w:val="000313F8"/>
    <w:rsid w:val="00031CFA"/>
    <w:rsid w:val="000333EB"/>
    <w:rsid w:val="00033A73"/>
    <w:rsid w:val="00033CFB"/>
    <w:rsid w:val="000345AB"/>
    <w:rsid w:val="00036EAF"/>
    <w:rsid w:val="00037977"/>
    <w:rsid w:val="00042757"/>
    <w:rsid w:val="00043055"/>
    <w:rsid w:val="00044444"/>
    <w:rsid w:val="00044D2B"/>
    <w:rsid w:val="00045F03"/>
    <w:rsid w:val="00047549"/>
    <w:rsid w:val="000508B4"/>
    <w:rsid w:val="00051809"/>
    <w:rsid w:val="00053D16"/>
    <w:rsid w:val="00055EA5"/>
    <w:rsid w:val="00057898"/>
    <w:rsid w:val="00057ACD"/>
    <w:rsid w:val="00060C07"/>
    <w:rsid w:val="00063A04"/>
    <w:rsid w:val="00063DE9"/>
    <w:rsid w:val="000641F7"/>
    <w:rsid w:val="00064294"/>
    <w:rsid w:val="0006728C"/>
    <w:rsid w:val="00067CD6"/>
    <w:rsid w:val="00067EDE"/>
    <w:rsid w:val="000700AB"/>
    <w:rsid w:val="000708B8"/>
    <w:rsid w:val="000727ED"/>
    <w:rsid w:val="00072E35"/>
    <w:rsid w:val="000801C9"/>
    <w:rsid w:val="00085209"/>
    <w:rsid w:val="000856F6"/>
    <w:rsid w:val="000871E2"/>
    <w:rsid w:val="000928EC"/>
    <w:rsid w:val="00093E12"/>
    <w:rsid w:val="000944BB"/>
    <w:rsid w:val="00094B7F"/>
    <w:rsid w:val="00094D8A"/>
    <w:rsid w:val="00096253"/>
    <w:rsid w:val="000A1015"/>
    <w:rsid w:val="000A6F1D"/>
    <w:rsid w:val="000A7788"/>
    <w:rsid w:val="000B1391"/>
    <w:rsid w:val="000B186E"/>
    <w:rsid w:val="000B546C"/>
    <w:rsid w:val="000C2835"/>
    <w:rsid w:val="000C2FDE"/>
    <w:rsid w:val="000C637D"/>
    <w:rsid w:val="000D0315"/>
    <w:rsid w:val="000D3875"/>
    <w:rsid w:val="000E0168"/>
    <w:rsid w:val="000E1162"/>
    <w:rsid w:val="000E26CA"/>
    <w:rsid w:val="000E4356"/>
    <w:rsid w:val="000E49BF"/>
    <w:rsid w:val="000E5239"/>
    <w:rsid w:val="000E5BC0"/>
    <w:rsid w:val="000E6C7E"/>
    <w:rsid w:val="000E6E80"/>
    <w:rsid w:val="000F01F4"/>
    <w:rsid w:val="000F077A"/>
    <w:rsid w:val="000F0781"/>
    <w:rsid w:val="000F143D"/>
    <w:rsid w:val="000F14D9"/>
    <w:rsid w:val="000F25C5"/>
    <w:rsid w:val="000F26A3"/>
    <w:rsid w:val="000F27BF"/>
    <w:rsid w:val="000F4364"/>
    <w:rsid w:val="000F539D"/>
    <w:rsid w:val="000F54FC"/>
    <w:rsid w:val="000F6B85"/>
    <w:rsid w:val="000F7FDF"/>
    <w:rsid w:val="0010098B"/>
    <w:rsid w:val="00101208"/>
    <w:rsid w:val="001025B0"/>
    <w:rsid w:val="00103A82"/>
    <w:rsid w:val="00104592"/>
    <w:rsid w:val="00105B25"/>
    <w:rsid w:val="001071B8"/>
    <w:rsid w:val="00107B02"/>
    <w:rsid w:val="001100C0"/>
    <w:rsid w:val="00113A57"/>
    <w:rsid w:val="00113B63"/>
    <w:rsid w:val="0011476E"/>
    <w:rsid w:val="00115662"/>
    <w:rsid w:val="001157C8"/>
    <w:rsid w:val="00120E25"/>
    <w:rsid w:val="00121034"/>
    <w:rsid w:val="00122040"/>
    <w:rsid w:val="00122F18"/>
    <w:rsid w:val="001238D7"/>
    <w:rsid w:val="0012427D"/>
    <w:rsid w:val="00124A81"/>
    <w:rsid w:val="0012574D"/>
    <w:rsid w:val="00126CB4"/>
    <w:rsid w:val="0012775D"/>
    <w:rsid w:val="001308B8"/>
    <w:rsid w:val="00130FD9"/>
    <w:rsid w:val="00131B42"/>
    <w:rsid w:val="001328E3"/>
    <w:rsid w:val="001342A2"/>
    <w:rsid w:val="00134611"/>
    <w:rsid w:val="001354A1"/>
    <w:rsid w:val="00137F7B"/>
    <w:rsid w:val="00140094"/>
    <w:rsid w:val="00141297"/>
    <w:rsid w:val="00142199"/>
    <w:rsid w:val="001433BF"/>
    <w:rsid w:val="001436BA"/>
    <w:rsid w:val="0014501C"/>
    <w:rsid w:val="00146C7C"/>
    <w:rsid w:val="001501B1"/>
    <w:rsid w:val="00153841"/>
    <w:rsid w:val="00155667"/>
    <w:rsid w:val="001562FF"/>
    <w:rsid w:val="00156C26"/>
    <w:rsid w:val="00160CE2"/>
    <w:rsid w:val="00162044"/>
    <w:rsid w:val="001641C1"/>
    <w:rsid w:val="00165B2C"/>
    <w:rsid w:val="001669D1"/>
    <w:rsid w:val="00166C7B"/>
    <w:rsid w:val="00172396"/>
    <w:rsid w:val="001742CC"/>
    <w:rsid w:val="0017463A"/>
    <w:rsid w:val="0017536A"/>
    <w:rsid w:val="00175C46"/>
    <w:rsid w:val="00176FCF"/>
    <w:rsid w:val="0017755E"/>
    <w:rsid w:val="001827FB"/>
    <w:rsid w:val="00182D6C"/>
    <w:rsid w:val="0018749A"/>
    <w:rsid w:val="00187A0A"/>
    <w:rsid w:val="0019102F"/>
    <w:rsid w:val="00191DB0"/>
    <w:rsid w:val="001951DF"/>
    <w:rsid w:val="00195A62"/>
    <w:rsid w:val="00196150"/>
    <w:rsid w:val="001A05B9"/>
    <w:rsid w:val="001A0B90"/>
    <w:rsid w:val="001A26CE"/>
    <w:rsid w:val="001A54E7"/>
    <w:rsid w:val="001A67F6"/>
    <w:rsid w:val="001A6CC2"/>
    <w:rsid w:val="001A6F4D"/>
    <w:rsid w:val="001A7077"/>
    <w:rsid w:val="001B047F"/>
    <w:rsid w:val="001B2169"/>
    <w:rsid w:val="001B5132"/>
    <w:rsid w:val="001B7B7A"/>
    <w:rsid w:val="001B7BF5"/>
    <w:rsid w:val="001C1D25"/>
    <w:rsid w:val="001C235B"/>
    <w:rsid w:val="001C2690"/>
    <w:rsid w:val="001C4090"/>
    <w:rsid w:val="001C497B"/>
    <w:rsid w:val="001C4F67"/>
    <w:rsid w:val="001C4F8D"/>
    <w:rsid w:val="001D0E83"/>
    <w:rsid w:val="001D1D22"/>
    <w:rsid w:val="001D1D32"/>
    <w:rsid w:val="001D5F46"/>
    <w:rsid w:val="001E06E0"/>
    <w:rsid w:val="001E10F8"/>
    <w:rsid w:val="001E25BB"/>
    <w:rsid w:val="001E34E9"/>
    <w:rsid w:val="001E35C7"/>
    <w:rsid w:val="001E4673"/>
    <w:rsid w:val="001E50C5"/>
    <w:rsid w:val="001E50CF"/>
    <w:rsid w:val="001E6148"/>
    <w:rsid w:val="001E6813"/>
    <w:rsid w:val="001E77B7"/>
    <w:rsid w:val="001F1A5F"/>
    <w:rsid w:val="00200155"/>
    <w:rsid w:val="00200BB8"/>
    <w:rsid w:val="00202D6D"/>
    <w:rsid w:val="00203A50"/>
    <w:rsid w:val="002063AF"/>
    <w:rsid w:val="002066A6"/>
    <w:rsid w:val="00210824"/>
    <w:rsid w:val="00212D8E"/>
    <w:rsid w:val="0021483F"/>
    <w:rsid w:val="00221BB5"/>
    <w:rsid w:val="002223A7"/>
    <w:rsid w:val="002224B5"/>
    <w:rsid w:val="002244BE"/>
    <w:rsid w:val="00226555"/>
    <w:rsid w:val="00230140"/>
    <w:rsid w:val="00230622"/>
    <w:rsid w:val="00232ED7"/>
    <w:rsid w:val="00234B39"/>
    <w:rsid w:val="00235345"/>
    <w:rsid w:val="00235A01"/>
    <w:rsid w:val="00236A6D"/>
    <w:rsid w:val="0023744C"/>
    <w:rsid w:val="00237A86"/>
    <w:rsid w:val="00240089"/>
    <w:rsid w:val="002409D3"/>
    <w:rsid w:val="002417B1"/>
    <w:rsid w:val="00242173"/>
    <w:rsid w:val="002425B8"/>
    <w:rsid w:val="00247200"/>
    <w:rsid w:val="00251F3E"/>
    <w:rsid w:val="002521F3"/>
    <w:rsid w:val="00252AAA"/>
    <w:rsid w:val="0025427F"/>
    <w:rsid w:val="00254E2B"/>
    <w:rsid w:val="00257626"/>
    <w:rsid w:val="00262087"/>
    <w:rsid w:val="00270A86"/>
    <w:rsid w:val="002713AA"/>
    <w:rsid w:val="0027215A"/>
    <w:rsid w:val="002722EB"/>
    <w:rsid w:val="002726EC"/>
    <w:rsid w:val="0027289B"/>
    <w:rsid w:val="00274AFA"/>
    <w:rsid w:val="00275ABC"/>
    <w:rsid w:val="00276A49"/>
    <w:rsid w:val="0028071B"/>
    <w:rsid w:val="00281027"/>
    <w:rsid w:val="002876BA"/>
    <w:rsid w:val="0029180D"/>
    <w:rsid w:val="002930F1"/>
    <w:rsid w:val="002936B8"/>
    <w:rsid w:val="002942D9"/>
    <w:rsid w:val="002957DC"/>
    <w:rsid w:val="00296687"/>
    <w:rsid w:val="002976DD"/>
    <w:rsid w:val="002A1470"/>
    <w:rsid w:val="002A1BCB"/>
    <w:rsid w:val="002A32B3"/>
    <w:rsid w:val="002A3770"/>
    <w:rsid w:val="002B35FC"/>
    <w:rsid w:val="002B581A"/>
    <w:rsid w:val="002B6032"/>
    <w:rsid w:val="002B65B3"/>
    <w:rsid w:val="002C2DE4"/>
    <w:rsid w:val="002C3B56"/>
    <w:rsid w:val="002C45C5"/>
    <w:rsid w:val="002C45F1"/>
    <w:rsid w:val="002C5189"/>
    <w:rsid w:val="002C6CE1"/>
    <w:rsid w:val="002C7AE6"/>
    <w:rsid w:val="002D09A4"/>
    <w:rsid w:val="002D0C61"/>
    <w:rsid w:val="002D5DC2"/>
    <w:rsid w:val="002D7345"/>
    <w:rsid w:val="002E2164"/>
    <w:rsid w:val="002E6834"/>
    <w:rsid w:val="002E7109"/>
    <w:rsid w:val="002E7551"/>
    <w:rsid w:val="002E7903"/>
    <w:rsid w:val="002E7D77"/>
    <w:rsid w:val="002F032D"/>
    <w:rsid w:val="002F0532"/>
    <w:rsid w:val="002F0BAB"/>
    <w:rsid w:val="002F1ACC"/>
    <w:rsid w:val="002F2175"/>
    <w:rsid w:val="002F2CFC"/>
    <w:rsid w:val="002F2FE1"/>
    <w:rsid w:val="002F3ED9"/>
    <w:rsid w:val="002F4606"/>
    <w:rsid w:val="002F488E"/>
    <w:rsid w:val="002F5016"/>
    <w:rsid w:val="002F581E"/>
    <w:rsid w:val="002F5928"/>
    <w:rsid w:val="002F607D"/>
    <w:rsid w:val="002F7BCB"/>
    <w:rsid w:val="00301FE2"/>
    <w:rsid w:val="00310E0D"/>
    <w:rsid w:val="00311313"/>
    <w:rsid w:val="0031354C"/>
    <w:rsid w:val="00315B65"/>
    <w:rsid w:val="003171D0"/>
    <w:rsid w:val="003178C1"/>
    <w:rsid w:val="00321F0C"/>
    <w:rsid w:val="003257BC"/>
    <w:rsid w:val="00326138"/>
    <w:rsid w:val="003271FB"/>
    <w:rsid w:val="00331213"/>
    <w:rsid w:val="00331FB8"/>
    <w:rsid w:val="003338BC"/>
    <w:rsid w:val="00334841"/>
    <w:rsid w:val="00335436"/>
    <w:rsid w:val="00336171"/>
    <w:rsid w:val="0034035A"/>
    <w:rsid w:val="00343F95"/>
    <w:rsid w:val="00344A07"/>
    <w:rsid w:val="003459DE"/>
    <w:rsid w:val="00347B51"/>
    <w:rsid w:val="003540FD"/>
    <w:rsid w:val="00354BDB"/>
    <w:rsid w:val="00357AB2"/>
    <w:rsid w:val="00357BE5"/>
    <w:rsid w:val="00357F49"/>
    <w:rsid w:val="003605F6"/>
    <w:rsid w:val="00360FC9"/>
    <w:rsid w:val="0036164D"/>
    <w:rsid w:val="00361784"/>
    <w:rsid w:val="00362A47"/>
    <w:rsid w:val="003638EB"/>
    <w:rsid w:val="0036664F"/>
    <w:rsid w:val="00366CBC"/>
    <w:rsid w:val="00371863"/>
    <w:rsid w:val="0037350D"/>
    <w:rsid w:val="00374766"/>
    <w:rsid w:val="00375B1F"/>
    <w:rsid w:val="00380554"/>
    <w:rsid w:val="00381358"/>
    <w:rsid w:val="00381F11"/>
    <w:rsid w:val="0038357B"/>
    <w:rsid w:val="00384F1E"/>
    <w:rsid w:val="0038670D"/>
    <w:rsid w:val="00387CFE"/>
    <w:rsid w:val="00393303"/>
    <w:rsid w:val="00393D19"/>
    <w:rsid w:val="003960A2"/>
    <w:rsid w:val="00397B6F"/>
    <w:rsid w:val="003A00A5"/>
    <w:rsid w:val="003A220F"/>
    <w:rsid w:val="003A2EAF"/>
    <w:rsid w:val="003A69CC"/>
    <w:rsid w:val="003A7C79"/>
    <w:rsid w:val="003B1317"/>
    <w:rsid w:val="003B3125"/>
    <w:rsid w:val="003B4337"/>
    <w:rsid w:val="003B4A7E"/>
    <w:rsid w:val="003B6DF8"/>
    <w:rsid w:val="003C180E"/>
    <w:rsid w:val="003C1AB3"/>
    <w:rsid w:val="003C1ACD"/>
    <w:rsid w:val="003D1B8E"/>
    <w:rsid w:val="003E0403"/>
    <w:rsid w:val="003E0DE2"/>
    <w:rsid w:val="003F0BAB"/>
    <w:rsid w:val="003F1164"/>
    <w:rsid w:val="003F2E69"/>
    <w:rsid w:val="003F38CF"/>
    <w:rsid w:val="003F3F4E"/>
    <w:rsid w:val="003F4AD2"/>
    <w:rsid w:val="003F5E36"/>
    <w:rsid w:val="003F7BE7"/>
    <w:rsid w:val="00400F35"/>
    <w:rsid w:val="004033B3"/>
    <w:rsid w:val="00403CF8"/>
    <w:rsid w:val="0040436E"/>
    <w:rsid w:val="00404AFE"/>
    <w:rsid w:val="0040547B"/>
    <w:rsid w:val="0040640E"/>
    <w:rsid w:val="004065A3"/>
    <w:rsid w:val="004078AE"/>
    <w:rsid w:val="00411A57"/>
    <w:rsid w:val="00411E76"/>
    <w:rsid w:val="0041789F"/>
    <w:rsid w:val="00423265"/>
    <w:rsid w:val="00425C61"/>
    <w:rsid w:val="004320E6"/>
    <w:rsid w:val="004328F2"/>
    <w:rsid w:val="004331B7"/>
    <w:rsid w:val="00435CC5"/>
    <w:rsid w:val="00441DD7"/>
    <w:rsid w:val="00446D13"/>
    <w:rsid w:val="00447480"/>
    <w:rsid w:val="004514C7"/>
    <w:rsid w:val="00452464"/>
    <w:rsid w:val="0045354B"/>
    <w:rsid w:val="00453F15"/>
    <w:rsid w:val="00456BAA"/>
    <w:rsid w:val="0046021F"/>
    <w:rsid w:val="004606F9"/>
    <w:rsid w:val="00460B25"/>
    <w:rsid w:val="00463B29"/>
    <w:rsid w:val="00464262"/>
    <w:rsid w:val="004648D7"/>
    <w:rsid w:val="004704FF"/>
    <w:rsid w:val="00470D38"/>
    <w:rsid w:val="0047754A"/>
    <w:rsid w:val="00484460"/>
    <w:rsid w:val="00484A12"/>
    <w:rsid w:val="0048670C"/>
    <w:rsid w:val="00487065"/>
    <w:rsid w:val="004952D9"/>
    <w:rsid w:val="0049664A"/>
    <w:rsid w:val="004A02F2"/>
    <w:rsid w:val="004A0CA0"/>
    <w:rsid w:val="004A34BE"/>
    <w:rsid w:val="004A3774"/>
    <w:rsid w:val="004A50EE"/>
    <w:rsid w:val="004A66CB"/>
    <w:rsid w:val="004B2BDD"/>
    <w:rsid w:val="004B3647"/>
    <w:rsid w:val="004B3BB0"/>
    <w:rsid w:val="004B4C57"/>
    <w:rsid w:val="004B61FF"/>
    <w:rsid w:val="004B6D87"/>
    <w:rsid w:val="004C0F5F"/>
    <w:rsid w:val="004C26D5"/>
    <w:rsid w:val="004C2AA8"/>
    <w:rsid w:val="004C3043"/>
    <w:rsid w:val="004C32A2"/>
    <w:rsid w:val="004C45E5"/>
    <w:rsid w:val="004C5A59"/>
    <w:rsid w:val="004D0399"/>
    <w:rsid w:val="004D2E5D"/>
    <w:rsid w:val="004D2F12"/>
    <w:rsid w:val="004D39E2"/>
    <w:rsid w:val="004D574D"/>
    <w:rsid w:val="004D787B"/>
    <w:rsid w:val="004E22A9"/>
    <w:rsid w:val="004E2307"/>
    <w:rsid w:val="004E2CE0"/>
    <w:rsid w:val="004E419A"/>
    <w:rsid w:val="004E59C8"/>
    <w:rsid w:val="004E72B7"/>
    <w:rsid w:val="004E750F"/>
    <w:rsid w:val="004F0D5D"/>
    <w:rsid w:val="004F15A4"/>
    <w:rsid w:val="004F1AB1"/>
    <w:rsid w:val="004F2FBE"/>
    <w:rsid w:val="004F3074"/>
    <w:rsid w:val="004F4DD5"/>
    <w:rsid w:val="004F556F"/>
    <w:rsid w:val="004F591E"/>
    <w:rsid w:val="004F68A7"/>
    <w:rsid w:val="00500F3D"/>
    <w:rsid w:val="005016AF"/>
    <w:rsid w:val="00503DD1"/>
    <w:rsid w:val="00503F61"/>
    <w:rsid w:val="0050447B"/>
    <w:rsid w:val="00504DD3"/>
    <w:rsid w:val="0050504B"/>
    <w:rsid w:val="005067B9"/>
    <w:rsid w:val="00507A57"/>
    <w:rsid w:val="005110A8"/>
    <w:rsid w:val="00515275"/>
    <w:rsid w:val="00515E98"/>
    <w:rsid w:val="00516E2E"/>
    <w:rsid w:val="005175B8"/>
    <w:rsid w:val="005177DF"/>
    <w:rsid w:val="00517C9F"/>
    <w:rsid w:val="0052150D"/>
    <w:rsid w:val="00522A9E"/>
    <w:rsid w:val="00522F49"/>
    <w:rsid w:val="00523645"/>
    <w:rsid w:val="0052391A"/>
    <w:rsid w:val="00523E89"/>
    <w:rsid w:val="00524C3F"/>
    <w:rsid w:val="0052515B"/>
    <w:rsid w:val="00525FC8"/>
    <w:rsid w:val="005315E3"/>
    <w:rsid w:val="00532686"/>
    <w:rsid w:val="005346E3"/>
    <w:rsid w:val="0054065C"/>
    <w:rsid w:val="00541F04"/>
    <w:rsid w:val="00544BA5"/>
    <w:rsid w:val="005455A1"/>
    <w:rsid w:val="0054635A"/>
    <w:rsid w:val="00546F88"/>
    <w:rsid w:val="00551B80"/>
    <w:rsid w:val="00552D66"/>
    <w:rsid w:val="0055476C"/>
    <w:rsid w:val="00556BFB"/>
    <w:rsid w:val="00556F52"/>
    <w:rsid w:val="00560DFA"/>
    <w:rsid w:val="0056236A"/>
    <w:rsid w:val="00563D6C"/>
    <w:rsid w:val="0056637D"/>
    <w:rsid w:val="00566762"/>
    <w:rsid w:val="00570040"/>
    <w:rsid w:val="005719E2"/>
    <w:rsid w:val="00575928"/>
    <w:rsid w:val="0057703D"/>
    <w:rsid w:val="00581D70"/>
    <w:rsid w:val="005838D7"/>
    <w:rsid w:val="00585900"/>
    <w:rsid w:val="005859C6"/>
    <w:rsid w:val="00585ED1"/>
    <w:rsid w:val="005862EA"/>
    <w:rsid w:val="0058630A"/>
    <w:rsid w:val="00590354"/>
    <w:rsid w:val="0059061A"/>
    <w:rsid w:val="005910FF"/>
    <w:rsid w:val="00591614"/>
    <w:rsid w:val="00591F9B"/>
    <w:rsid w:val="00592728"/>
    <w:rsid w:val="005927EA"/>
    <w:rsid w:val="00592FD9"/>
    <w:rsid w:val="005942C9"/>
    <w:rsid w:val="00594E24"/>
    <w:rsid w:val="00594FD7"/>
    <w:rsid w:val="005964B4"/>
    <w:rsid w:val="0059741D"/>
    <w:rsid w:val="005A001F"/>
    <w:rsid w:val="005A0E3B"/>
    <w:rsid w:val="005A10C1"/>
    <w:rsid w:val="005A1C67"/>
    <w:rsid w:val="005A1D0C"/>
    <w:rsid w:val="005A4724"/>
    <w:rsid w:val="005A50D1"/>
    <w:rsid w:val="005A5965"/>
    <w:rsid w:val="005A5EA3"/>
    <w:rsid w:val="005A77F4"/>
    <w:rsid w:val="005B21A6"/>
    <w:rsid w:val="005B6C49"/>
    <w:rsid w:val="005B757A"/>
    <w:rsid w:val="005C1C71"/>
    <w:rsid w:val="005C352E"/>
    <w:rsid w:val="005C387A"/>
    <w:rsid w:val="005C3F4D"/>
    <w:rsid w:val="005C67B9"/>
    <w:rsid w:val="005D0166"/>
    <w:rsid w:val="005D12FF"/>
    <w:rsid w:val="005D1C04"/>
    <w:rsid w:val="005D2F09"/>
    <w:rsid w:val="005D4D81"/>
    <w:rsid w:val="005D5B18"/>
    <w:rsid w:val="005D6086"/>
    <w:rsid w:val="005E0121"/>
    <w:rsid w:val="005E09D8"/>
    <w:rsid w:val="005E1A10"/>
    <w:rsid w:val="005E33FB"/>
    <w:rsid w:val="005E43DF"/>
    <w:rsid w:val="005E6AB3"/>
    <w:rsid w:val="005F14CE"/>
    <w:rsid w:val="005F1893"/>
    <w:rsid w:val="005F19F8"/>
    <w:rsid w:val="005F1B9F"/>
    <w:rsid w:val="005F1C71"/>
    <w:rsid w:val="005F49CD"/>
    <w:rsid w:val="005F61C9"/>
    <w:rsid w:val="006006A4"/>
    <w:rsid w:val="0060229D"/>
    <w:rsid w:val="00602831"/>
    <w:rsid w:val="00603736"/>
    <w:rsid w:val="00605E8F"/>
    <w:rsid w:val="006067B8"/>
    <w:rsid w:val="00611B6C"/>
    <w:rsid w:val="00614A6E"/>
    <w:rsid w:val="00614FC1"/>
    <w:rsid w:val="00615435"/>
    <w:rsid w:val="0061631E"/>
    <w:rsid w:val="00616402"/>
    <w:rsid w:val="00621B05"/>
    <w:rsid w:val="00627E03"/>
    <w:rsid w:val="006303CE"/>
    <w:rsid w:val="00631871"/>
    <w:rsid w:val="00632505"/>
    <w:rsid w:val="0063349B"/>
    <w:rsid w:val="00633EAD"/>
    <w:rsid w:val="00634CC2"/>
    <w:rsid w:val="00636B65"/>
    <w:rsid w:val="006379E6"/>
    <w:rsid w:val="00640091"/>
    <w:rsid w:val="006413F1"/>
    <w:rsid w:val="006505B2"/>
    <w:rsid w:val="0065085C"/>
    <w:rsid w:val="00651025"/>
    <w:rsid w:val="0065226A"/>
    <w:rsid w:val="0065381E"/>
    <w:rsid w:val="006539DE"/>
    <w:rsid w:val="00653BBA"/>
    <w:rsid w:val="00653DAC"/>
    <w:rsid w:val="00654108"/>
    <w:rsid w:val="00655492"/>
    <w:rsid w:val="00655707"/>
    <w:rsid w:val="00655CB1"/>
    <w:rsid w:val="00655E05"/>
    <w:rsid w:val="006561B9"/>
    <w:rsid w:val="006565CD"/>
    <w:rsid w:val="00660627"/>
    <w:rsid w:val="00661509"/>
    <w:rsid w:val="0066270D"/>
    <w:rsid w:val="006629F9"/>
    <w:rsid w:val="00665698"/>
    <w:rsid w:val="00665F95"/>
    <w:rsid w:val="00667791"/>
    <w:rsid w:val="0067051F"/>
    <w:rsid w:val="00670B43"/>
    <w:rsid w:val="00671BCF"/>
    <w:rsid w:val="0067416A"/>
    <w:rsid w:val="00674389"/>
    <w:rsid w:val="00677D18"/>
    <w:rsid w:val="00680AD6"/>
    <w:rsid w:val="00682587"/>
    <w:rsid w:val="006827D0"/>
    <w:rsid w:val="00682886"/>
    <w:rsid w:val="00682D92"/>
    <w:rsid w:val="00685A16"/>
    <w:rsid w:val="00693B2C"/>
    <w:rsid w:val="0069417C"/>
    <w:rsid w:val="00694236"/>
    <w:rsid w:val="0069487E"/>
    <w:rsid w:val="0069554D"/>
    <w:rsid w:val="00697D37"/>
    <w:rsid w:val="006A034F"/>
    <w:rsid w:val="006A04C8"/>
    <w:rsid w:val="006A04D0"/>
    <w:rsid w:val="006A06FD"/>
    <w:rsid w:val="006A19F2"/>
    <w:rsid w:val="006A217D"/>
    <w:rsid w:val="006A273D"/>
    <w:rsid w:val="006A2DB0"/>
    <w:rsid w:val="006A515C"/>
    <w:rsid w:val="006A643F"/>
    <w:rsid w:val="006A7927"/>
    <w:rsid w:val="006A7E62"/>
    <w:rsid w:val="006B03C9"/>
    <w:rsid w:val="006B12A8"/>
    <w:rsid w:val="006B1E96"/>
    <w:rsid w:val="006B2A9E"/>
    <w:rsid w:val="006B2B12"/>
    <w:rsid w:val="006B6D48"/>
    <w:rsid w:val="006B7DDA"/>
    <w:rsid w:val="006C0850"/>
    <w:rsid w:val="006C2428"/>
    <w:rsid w:val="006C3714"/>
    <w:rsid w:val="006C589E"/>
    <w:rsid w:val="006C642A"/>
    <w:rsid w:val="006C73F2"/>
    <w:rsid w:val="006C7708"/>
    <w:rsid w:val="006C7AFE"/>
    <w:rsid w:val="006D734F"/>
    <w:rsid w:val="006D7646"/>
    <w:rsid w:val="006E24CB"/>
    <w:rsid w:val="006E3CE4"/>
    <w:rsid w:val="006E43CC"/>
    <w:rsid w:val="006E443B"/>
    <w:rsid w:val="006E54D9"/>
    <w:rsid w:val="006E6923"/>
    <w:rsid w:val="006E6FD0"/>
    <w:rsid w:val="006E7C19"/>
    <w:rsid w:val="006F05FE"/>
    <w:rsid w:val="006F239B"/>
    <w:rsid w:val="006F2816"/>
    <w:rsid w:val="006F2E64"/>
    <w:rsid w:val="006F31C8"/>
    <w:rsid w:val="006F6939"/>
    <w:rsid w:val="006F77D1"/>
    <w:rsid w:val="007002CB"/>
    <w:rsid w:val="00702AD0"/>
    <w:rsid w:val="007035F2"/>
    <w:rsid w:val="00703D5B"/>
    <w:rsid w:val="00704E2B"/>
    <w:rsid w:val="00706262"/>
    <w:rsid w:val="007112A1"/>
    <w:rsid w:val="00711B76"/>
    <w:rsid w:val="00712400"/>
    <w:rsid w:val="007132B2"/>
    <w:rsid w:val="00713D14"/>
    <w:rsid w:val="00713FC2"/>
    <w:rsid w:val="00714233"/>
    <w:rsid w:val="00715B99"/>
    <w:rsid w:val="0072653D"/>
    <w:rsid w:val="007271BE"/>
    <w:rsid w:val="00727EE3"/>
    <w:rsid w:val="00731D18"/>
    <w:rsid w:val="00732518"/>
    <w:rsid w:val="00733A38"/>
    <w:rsid w:val="007348A5"/>
    <w:rsid w:val="00735B5C"/>
    <w:rsid w:val="00736452"/>
    <w:rsid w:val="00737A95"/>
    <w:rsid w:val="007400F4"/>
    <w:rsid w:val="0074076E"/>
    <w:rsid w:val="00740F0E"/>
    <w:rsid w:val="00740FCF"/>
    <w:rsid w:val="00741B93"/>
    <w:rsid w:val="0074225A"/>
    <w:rsid w:val="007438FF"/>
    <w:rsid w:val="00746EF0"/>
    <w:rsid w:val="007474AF"/>
    <w:rsid w:val="00751EB3"/>
    <w:rsid w:val="00752C18"/>
    <w:rsid w:val="00753D44"/>
    <w:rsid w:val="00754FAD"/>
    <w:rsid w:val="00755F2B"/>
    <w:rsid w:val="00760FF6"/>
    <w:rsid w:val="00761570"/>
    <w:rsid w:val="0076535D"/>
    <w:rsid w:val="00767B65"/>
    <w:rsid w:val="00771C3F"/>
    <w:rsid w:val="00772DA5"/>
    <w:rsid w:val="00773AD4"/>
    <w:rsid w:val="007752F7"/>
    <w:rsid w:val="0078095D"/>
    <w:rsid w:val="0078164B"/>
    <w:rsid w:val="00781AE3"/>
    <w:rsid w:val="00784433"/>
    <w:rsid w:val="0078565C"/>
    <w:rsid w:val="00786FAF"/>
    <w:rsid w:val="007877B7"/>
    <w:rsid w:val="00791A3B"/>
    <w:rsid w:val="00793D89"/>
    <w:rsid w:val="00794687"/>
    <w:rsid w:val="00794B75"/>
    <w:rsid w:val="00795A59"/>
    <w:rsid w:val="007A00D4"/>
    <w:rsid w:val="007A144F"/>
    <w:rsid w:val="007A1759"/>
    <w:rsid w:val="007A22F0"/>
    <w:rsid w:val="007A320A"/>
    <w:rsid w:val="007A3880"/>
    <w:rsid w:val="007A39B4"/>
    <w:rsid w:val="007A3F1C"/>
    <w:rsid w:val="007A476B"/>
    <w:rsid w:val="007A69F7"/>
    <w:rsid w:val="007A6A0C"/>
    <w:rsid w:val="007B0DB2"/>
    <w:rsid w:val="007B3602"/>
    <w:rsid w:val="007C0B3E"/>
    <w:rsid w:val="007C1B28"/>
    <w:rsid w:val="007C6852"/>
    <w:rsid w:val="007C7C31"/>
    <w:rsid w:val="007C7D08"/>
    <w:rsid w:val="007D097A"/>
    <w:rsid w:val="007D2923"/>
    <w:rsid w:val="007D417B"/>
    <w:rsid w:val="007D647C"/>
    <w:rsid w:val="007D67C2"/>
    <w:rsid w:val="007D73F3"/>
    <w:rsid w:val="007D775D"/>
    <w:rsid w:val="007E246A"/>
    <w:rsid w:val="007E64E5"/>
    <w:rsid w:val="007F0107"/>
    <w:rsid w:val="007F1044"/>
    <w:rsid w:val="007F193C"/>
    <w:rsid w:val="007F2BC0"/>
    <w:rsid w:val="007F2BC3"/>
    <w:rsid w:val="007F6F9A"/>
    <w:rsid w:val="007F77F8"/>
    <w:rsid w:val="00800DF7"/>
    <w:rsid w:val="00800E05"/>
    <w:rsid w:val="0080102D"/>
    <w:rsid w:val="0080134D"/>
    <w:rsid w:val="00802D3A"/>
    <w:rsid w:val="00803746"/>
    <w:rsid w:val="00803C81"/>
    <w:rsid w:val="0080770C"/>
    <w:rsid w:val="008119A7"/>
    <w:rsid w:val="00811CC1"/>
    <w:rsid w:val="00812075"/>
    <w:rsid w:val="0081240F"/>
    <w:rsid w:val="00812491"/>
    <w:rsid w:val="008155AA"/>
    <w:rsid w:val="00817BC1"/>
    <w:rsid w:val="0082042C"/>
    <w:rsid w:val="00820AB9"/>
    <w:rsid w:val="00823E95"/>
    <w:rsid w:val="00824E31"/>
    <w:rsid w:val="00825DF2"/>
    <w:rsid w:val="00831AE9"/>
    <w:rsid w:val="00832613"/>
    <w:rsid w:val="00833485"/>
    <w:rsid w:val="00840E4F"/>
    <w:rsid w:val="00841AE4"/>
    <w:rsid w:val="00842571"/>
    <w:rsid w:val="0084303D"/>
    <w:rsid w:val="00843BCA"/>
    <w:rsid w:val="0084588E"/>
    <w:rsid w:val="008472E3"/>
    <w:rsid w:val="008475B1"/>
    <w:rsid w:val="00850342"/>
    <w:rsid w:val="00851A2D"/>
    <w:rsid w:val="008538D2"/>
    <w:rsid w:val="00855C34"/>
    <w:rsid w:val="00860F3D"/>
    <w:rsid w:val="00861225"/>
    <w:rsid w:val="0086175E"/>
    <w:rsid w:val="00872180"/>
    <w:rsid w:val="00872EC3"/>
    <w:rsid w:val="0087422F"/>
    <w:rsid w:val="00874A21"/>
    <w:rsid w:val="008804C0"/>
    <w:rsid w:val="00880D9E"/>
    <w:rsid w:val="00881034"/>
    <w:rsid w:val="00881199"/>
    <w:rsid w:val="00881D58"/>
    <w:rsid w:val="008839E5"/>
    <w:rsid w:val="008847FD"/>
    <w:rsid w:val="00887E1D"/>
    <w:rsid w:val="00887E5F"/>
    <w:rsid w:val="008928F4"/>
    <w:rsid w:val="00892F23"/>
    <w:rsid w:val="0089517A"/>
    <w:rsid w:val="00896C59"/>
    <w:rsid w:val="008970BA"/>
    <w:rsid w:val="00897E28"/>
    <w:rsid w:val="008A0AD4"/>
    <w:rsid w:val="008A0B42"/>
    <w:rsid w:val="008A20C0"/>
    <w:rsid w:val="008A29BA"/>
    <w:rsid w:val="008A2BC3"/>
    <w:rsid w:val="008A2D1D"/>
    <w:rsid w:val="008A3AB2"/>
    <w:rsid w:val="008A3D76"/>
    <w:rsid w:val="008A580E"/>
    <w:rsid w:val="008A60A6"/>
    <w:rsid w:val="008A7317"/>
    <w:rsid w:val="008A73D0"/>
    <w:rsid w:val="008B021B"/>
    <w:rsid w:val="008B2570"/>
    <w:rsid w:val="008B7049"/>
    <w:rsid w:val="008B76A4"/>
    <w:rsid w:val="008C0EF0"/>
    <w:rsid w:val="008C2BCE"/>
    <w:rsid w:val="008C2CE7"/>
    <w:rsid w:val="008C44D1"/>
    <w:rsid w:val="008C5F80"/>
    <w:rsid w:val="008C6BFA"/>
    <w:rsid w:val="008C77E5"/>
    <w:rsid w:val="008D056B"/>
    <w:rsid w:val="008D0585"/>
    <w:rsid w:val="008D30B3"/>
    <w:rsid w:val="008D4EE2"/>
    <w:rsid w:val="008D58CD"/>
    <w:rsid w:val="008D7FEC"/>
    <w:rsid w:val="008E0720"/>
    <w:rsid w:val="008E0C17"/>
    <w:rsid w:val="008E2167"/>
    <w:rsid w:val="008E354C"/>
    <w:rsid w:val="008E3B67"/>
    <w:rsid w:val="008E4AE6"/>
    <w:rsid w:val="008E614E"/>
    <w:rsid w:val="008E6A6F"/>
    <w:rsid w:val="008F001F"/>
    <w:rsid w:val="008F28E9"/>
    <w:rsid w:val="008F4925"/>
    <w:rsid w:val="008F6E8B"/>
    <w:rsid w:val="009007FF"/>
    <w:rsid w:val="00901198"/>
    <w:rsid w:val="0090372C"/>
    <w:rsid w:val="00904B5D"/>
    <w:rsid w:val="00905E0B"/>
    <w:rsid w:val="009111B6"/>
    <w:rsid w:val="00912528"/>
    <w:rsid w:val="009143EF"/>
    <w:rsid w:val="0091674A"/>
    <w:rsid w:val="00921125"/>
    <w:rsid w:val="009211EF"/>
    <w:rsid w:val="00924150"/>
    <w:rsid w:val="00924D53"/>
    <w:rsid w:val="009277F8"/>
    <w:rsid w:val="00930D8B"/>
    <w:rsid w:val="00932765"/>
    <w:rsid w:val="009327B0"/>
    <w:rsid w:val="00934BC7"/>
    <w:rsid w:val="00935318"/>
    <w:rsid w:val="0093546D"/>
    <w:rsid w:val="00936377"/>
    <w:rsid w:val="00936C76"/>
    <w:rsid w:val="009379E3"/>
    <w:rsid w:val="00940A92"/>
    <w:rsid w:val="00943114"/>
    <w:rsid w:val="00943CD9"/>
    <w:rsid w:val="009456AF"/>
    <w:rsid w:val="00945A27"/>
    <w:rsid w:val="009504CA"/>
    <w:rsid w:val="00952131"/>
    <w:rsid w:val="00952A51"/>
    <w:rsid w:val="00954417"/>
    <w:rsid w:val="00954A0F"/>
    <w:rsid w:val="00955478"/>
    <w:rsid w:val="009560C2"/>
    <w:rsid w:val="009578ED"/>
    <w:rsid w:val="00957CAD"/>
    <w:rsid w:val="00967DB5"/>
    <w:rsid w:val="00970F1E"/>
    <w:rsid w:val="00971B19"/>
    <w:rsid w:val="009724E9"/>
    <w:rsid w:val="009729D6"/>
    <w:rsid w:val="0097431C"/>
    <w:rsid w:val="00974A35"/>
    <w:rsid w:val="00976351"/>
    <w:rsid w:val="00977CCE"/>
    <w:rsid w:val="00977DEA"/>
    <w:rsid w:val="00982B31"/>
    <w:rsid w:val="00984CF0"/>
    <w:rsid w:val="009850FB"/>
    <w:rsid w:val="0098554E"/>
    <w:rsid w:val="009864C6"/>
    <w:rsid w:val="009869E5"/>
    <w:rsid w:val="00986BA2"/>
    <w:rsid w:val="0099006E"/>
    <w:rsid w:val="00990D80"/>
    <w:rsid w:val="009928CF"/>
    <w:rsid w:val="0099525D"/>
    <w:rsid w:val="00995A3C"/>
    <w:rsid w:val="009974DA"/>
    <w:rsid w:val="00997904"/>
    <w:rsid w:val="009A0F30"/>
    <w:rsid w:val="009A20D8"/>
    <w:rsid w:val="009A30E2"/>
    <w:rsid w:val="009A30FF"/>
    <w:rsid w:val="009A4B97"/>
    <w:rsid w:val="009B00D4"/>
    <w:rsid w:val="009B2127"/>
    <w:rsid w:val="009B2DE2"/>
    <w:rsid w:val="009B2F9F"/>
    <w:rsid w:val="009B6265"/>
    <w:rsid w:val="009B6EFA"/>
    <w:rsid w:val="009C247D"/>
    <w:rsid w:val="009C45A3"/>
    <w:rsid w:val="009C5DB4"/>
    <w:rsid w:val="009D13A2"/>
    <w:rsid w:val="009D366A"/>
    <w:rsid w:val="009D388B"/>
    <w:rsid w:val="009D3E00"/>
    <w:rsid w:val="009D5A4A"/>
    <w:rsid w:val="009D779E"/>
    <w:rsid w:val="009E0B8B"/>
    <w:rsid w:val="009E2702"/>
    <w:rsid w:val="009E2850"/>
    <w:rsid w:val="009E2CCB"/>
    <w:rsid w:val="009E30E2"/>
    <w:rsid w:val="009E40B5"/>
    <w:rsid w:val="009E49D1"/>
    <w:rsid w:val="009E49DC"/>
    <w:rsid w:val="009E4FFC"/>
    <w:rsid w:val="009E736C"/>
    <w:rsid w:val="009F166A"/>
    <w:rsid w:val="009F37AF"/>
    <w:rsid w:val="009F37F3"/>
    <w:rsid w:val="009F4181"/>
    <w:rsid w:val="009F458D"/>
    <w:rsid w:val="009F5E69"/>
    <w:rsid w:val="009F600C"/>
    <w:rsid w:val="009F6219"/>
    <w:rsid w:val="00A000AA"/>
    <w:rsid w:val="00A03235"/>
    <w:rsid w:val="00A03684"/>
    <w:rsid w:val="00A10545"/>
    <w:rsid w:val="00A12DA4"/>
    <w:rsid w:val="00A12F5F"/>
    <w:rsid w:val="00A13858"/>
    <w:rsid w:val="00A14B4B"/>
    <w:rsid w:val="00A15A07"/>
    <w:rsid w:val="00A15A47"/>
    <w:rsid w:val="00A1611F"/>
    <w:rsid w:val="00A17B94"/>
    <w:rsid w:val="00A21969"/>
    <w:rsid w:val="00A22F03"/>
    <w:rsid w:val="00A27F67"/>
    <w:rsid w:val="00A30C72"/>
    <w:rsid w:val="00A3143B"/>
    <w:rsid w:val="00A31587"/>
    <w:rsid w:val="00A31E59"/>
    <w:rsid w:val="00A333A6"/>
    <w:rsid w:val="00A33CBA"/>
    <w:rsid w:val="00A35885"/>
    <w:rsid w:val="00A374C1"/>
    <w:rsid w:val="00A37A84"/>
    <w:rsid w:val="00A410B2"/>
    <w:rsid w:val="00A47054"/>
    <w:rsid w:val="00A504DA"/>
    <w:rsid w:val="00A5057F"/>
    <w:rsid w:val="00A553AF"/>
    <w:rsid w:val="00A56246"/>
    <w:rsid w:val="00A56845"/>
    <w:rsid w:val="00A56877"/>
    <w:rsid w:val="00A56D98"/>
    <w:rsid w:val="00A60A30"/>
    <w:rsid w:val="00A617CB"/>
    <w:rsid w:val="00A61951"/>
    <w:rsid w:val="00A61EDE"/>
    <w:rsid w:val="00A63272"/>
    <w:rsid w:val="00A639CC"/>
    <w:rsid w:val="00A66856"/>
    <w:rsid w:val="00A70994"/>
    <w:rsid w:val="00A71060"/>
    <w:rsid w:val="00A71669"/>
    <w:rsid w:val="00A73002"/>
    <w:rsid w:val="00A73C9F"/>
    <w:rsid w:val="00A74781"/>
    <w:rsid w:val="00A74DB5"/>
    <w:rsid w:val="00A779AE"/>
    <w:rsid w:val="00A81980"/>
    <w:rsid w:val="00A81AD4"/>
    <w:rsid w:val="00A820E9"/>
    <w:rsid w:val="00A8350F"/>
    <w:rsid w:val="00A83A82"/>
    <w:rsid w:val="00A85C80"/>
    <w:rsid w:val="00A85E82"/>
    <w:rsid w:val="00A86951"/>
    <w:rsid w:val="00A919EB"/>
    <w:rsid w:val="00A91F47"/>
    <w:rsid w:val="00A921DA"/>
    <w:rsid w:val="00A935FE"/>
    <w:rsid w:val="00A953B5"/>
    <w:rsid w:val="00A97719"/>
    <w:rsid w:val="00AA09EB"/>
    <w:rsid w:val="00AA0F7D"/>
    <w:rsid w:val="00AA3E3A"/>
    <w:rsid w:val="00AA5129"/>
    <w:rsid w:val="00AA5517"/>
    <w:rsid w:val="00AA574E"/>
    <w:rsid w:val="00AA5916"/>
    <w:rsid w:val="00AA5CD4"/>
    <w:rsid w:val="00AA7D8E"/>
    <w:rsid w:val="00AB141E"/>
    <w:rsid w:val="00AB14AB"/>
    <w:rsid w:val="00AB213F"/>
    <w:rsid w:val="00AB26E7"/>
    <w:rsid w:val="00AB4097"/>
    <w:rsid w:val="00AB4B4A"/>
    <w:rsid w:val="00AB5DFF"/>
    <w:rsid w:val="00AB5EB3"/>
    <w:rsid w:val="00AB6B0F"/>
    <w:rsid w:val="00AC40B2"/>
    <w:rsid w:val="00AC43F1"/>
    <w:rsid w:val="00AC6C71"/>
    <w:rsid w:val="00AC722A"/>
    <w:rsid w:val="00AC7970"/>
    <w:rsid w:val="00AC7ACF"/>
    <w:rsid w:val="00AC7BF9"/>
    <w:rsid w:val="00AD0B18"/>
    <w:rsid w:val="00AD1826"/>
    <w:rsid w:val="00AD340B"/>
    <w:rsid w:val="00AD34A8"/>
    <w:rsid w:val="00AD3AFF"/>
    <w:rsid w:val="00AD44A0"/>
    <w:rsid w:val="00AD5C91"/>
    <w:rsid w:val="00AE0F78"/>
    <w:rsid w:val="00AE1801"/>
    <w:rsid w:val="00AE1BF0"/>
    <w:rsid w:val="00AE3D95"/>
    <w:rsid w:val="00AE4D1B"/>
    <w:rsid w:val="00AE4D5E"/>
    <w:rsid w:val="00AE5AFC"/>
    <w:rsid w:val="00AE6778"/>
    <w:rsid w:val="00AE757A"/>
    <w:rsid w:val="00AE7642"/>
    <w:rsid w:val="00AF0D27"/>
    <w:rsid w:val="00AF0EB5"/>
    <w:rsid w:val="00AF22D0"/>
    <w:rsid w:val="00AF27EA"/>
    <w:rsid w:val="00AF486D"/>
    <w:rsid w:val="00B00724"/>
    <w:rsid w:val="00B01D22"/>
    <w:rsid w:val="00B02087"/>
    <w:rsid w:val="00B02C9D"/>
    <w:rsid w:val="00B03117"/>
    <w:rsid w:val="00B03B28"/>
    <w:rsid w:val="00B0533B"/>
    <w:rsid w:val="00B0546F"/>
    <w:rsid w:val="00B06A30"/>
    <w:rsid w:val="00B07A41"/>
    <w:rsid w:val="00B13704"/>
    <w:rsid w:val="00B154E5"/>
    <w:rsid w:val="00B16CD7"/>
    <w:rsid w:val="00B17D43"/>
    <w:rsid w:val="00B20464"/>
    <w:rsid w:val="00B248C6"/>
    <w:rsid w:val="00B252D8"/>
    <w:rsid w:val="00B336AB"/>
    <w:rsid w:val="00B3440F"/>
    <w:rsid w:val="00B34C3E"/>
    <w:rsid w:val="00B35721"/>
    <w:rsid w:val="00B360D8"/>
    <w:rsid w:val="00B36581"/>
    <w:rsid w:val="00B366D0"/>
    <w:rsid w:val="00B367EB"/>
    <w:rsid w:val="00B40C20"/>
    <w:rsid w:val="00B41EA8"/>
    <w:rsid w:val="00B44008"/>
    <w:rsid w:val="00B4466C"/>
    <w:rsid w:val="00B44B65"/>
    <w:rsid w:val="00B47E76"/>
    <w:rsid w:val="00B503E8"/>
    <w:rsid w:val="00B51869"/>
    <w:rsid w:val="00B53460"/>
    <w:rsid w:val="00B54D82"/>
    <w:rsid w:val="00B5713A"/>
    <w:rsid w:val="00B60F95"/>
    <w:rsid w:val="00B612AF"/>
    <w:rsid w:val="00B653CD"/>
    <w:rsid w:val="00B65DC7"/>
    <w:rsid w:val="00B70ABD"/>
    <w:rsid w:val="00B7124A"/>
    <w:rsid w:val="00B71940"/>
    <w:rsid w:val="00B730A3"/>
    <w:rsid w:val="00B74CBC"/>
    <w:rsid w:val="00B75331"/>
    <w:rsid w:val="00B76D7B"/>
    <w:rsid w:val="00B85164"/>
    <w:rsid w:val="00B863CB"/>
    <w:rsid w:val="00B90258"/>
    <w:rsid w:val="00B91EF3"/>
    <w:rsid w:val="00B93725"/>
    <w:rsid w:val="00B9388E"/>
    <w:rsid w:val="00B9562D"/>
    <w:rsid w:val="00B9657D"/>
    <w:rsid w:val="00B97143"/>
    <w:rsid w:val="00BA1BE0"/>
    <w:rsid w:val="00BA288D"/>
    <w:rsid w:val="00BA3303"/>
    <w:rsid w:val="00BA403A"/>
    <w:rsid w:val="00BA5085"/>
    <w:rsid w:val="00BA5740"/>
    <w:rsid w:val="00BA5EF6"/>
    <w:rsid w:val="00BA737E"/>
    <w:rsid w:val="00BB1F3F"/>
    <w:rsid w:val="00BB2275"/>
    <w:rsid w:val="00BB31F3"/>
    <w:rsid w:val="00BB35F1"/>
    <w:rsid w:val="00BB3EEF"/>
    <w:rsid w:val="00BB54DB"/>
    <w:rsid w:val="00BB5CE9"/>
    <w:rsid w:val="00BB7AF5"/>
    <w:rsid w:val="00BC063B"/>
    <w:rsid w:val="00BC12BE"/>
    <w:rsid w:val="00BC2198"/>
    <w:rsid w:val="00BC25C6"/>
    <w:rsid w:val="00BC276B"/>
    <w:rsid w:val="00BC3EDC"/>
    <w:rsid w:val="00BC5D82"/>
    <w:rsid w:val="00BC6012"/>
    <w:rsid w:val="00BD2114"/>
    <w:rsid w:val="00BD3E14"/>
    <w:rsid w:val="00BD4E2A"/>
    <w:rsid w:val="00BE043B"/>
    <w:rsid w:val="00BE1770"/>
    <w:rsid w:val="00BE4787"/>
    <w:rsid w:val="00BE48D1"/>
    <w:rsid w:val="00BE4C54"/>
    <w:rsid w:val="00BE5607"/>
    <w:rsid w:val="00BE596A"/>
    <w:rsid w:val="00BE5E4E"/>
    <w:rsid w:val="00BF2AC2"/>
    <w:rsid w:val="00BF3373"/>
    <w:rsid w:val="00BF61CF"/>
    <w:rsid w:val="00C00C23"/>
    <w:rsid w:val="00C02082"/>
    <w:rsid w:val="00C021B6"/>
    <w:rsid w:val="00C0251A"/>
    <w:rsid w:val="00C02596"/>
    <w:rsid w:val="00C03563"/>
    <w:rsid w:val="00C04561"/>
    <w:rsid w:val="00C07B00"/>
    <w:rsid w:val="00C10FBA"/>
    <w:rsid w:val="00C137AF"/>
    <w:rsid w:val="00C13C53"/>
    <w:rsid w:val="00C14345"/>
    <w:rsid w:val="00C160C9"/>
    <w:rsid w:val="00C16157"/>
    <w:rsid w:val="00C161AE"/>
    <w:rsid w:val="00C16502"/>
    <w:rsid w:val="00C179A6"/>
    <w:rsid w:val="00C20432"/>
    <w:rsid w:val="00C21AFB"/>
    <w:rsid w:val="00C2355E"/>
    <w:rsid w:val="00C24EC7"/>
    <w:rsid w:val="00C2563D"/>
    <w:rsid w:val="00C314D9"/>
    <w:rsid w:val="00C31894"/>
    <w:rsid w:val="00C33170"/>
    <w:rsid w:val="00C34507"/>
    <w:rsid w:val="00C41E9C"/>
    <w:rsid w:val="00C433A1"/>
    <w:rsid w:val="00C43D43"/>
    <w:rsid w:val="00C45C88"/>
    <w:rsid w:val="00C5167C"/>
    <w:rsid w:val="00C5280C"/>
    <w:rsid w:val="00C52C5E"/>
    <w:rsid w:val="00C52EC7"/>
    <w:rsid w:val="00C5347C"/>
    <w:rsid w:val="00C5409A"/>
    <w:rsid w:val="00C54169"/>
    <w:rsid w:val="00C60E14"/>
    <w:rsid w:val="00C617E4"/>
    <w:rsid w:val="00C6362E"/>
    <w:rsid w:val="00C6390E"/>
    <w:rsid w:val="00C63D02"/>
    <w:rsid w:val="00C65B01"/>
    <w:rsid w:val="00C66008"/>
    <w:rsid w:val="00C663C0"/>
    <w:rsid w:val="00C67661"/>
    <w:rsid w:val="00C73D19"/>
    <w:rsid w:val="00C7562E"/>
    <w:rsid w:val="00C77BE2"/>
    <w:rsid w:val="00C8000B"/>
    <w:rsid w:val="00C814E6"/>
    <w:rsid w:val="00C823E1"/>
    <w:rsid w:val="00C82699"/>
    <w:rsid w:val="00C84D8D"/>
    <w:rsid w:val="00C853C6"/>
    <w:rsid w:val="00C92272"/>
    <w:rsid w:val="00C92BAF"/>
    <w:rsid w:val="00C93D44"/>
    <w:rsid w:val="00C940C0"/>
    <w:rsid w:val="00C94535"/>
    <w:rsid w:val="00C95F6D"/>
    <w:rsid w:val="00C965EA"/>
    <w:rsid w:val="00C96A04"/>
    <w:rsid w:val="00CA2CCC"/>
    <w:rsid w:val="00CA40EA"/>
    <w:rsid w:val="00CA41AD"/>
    <w:rsid w:val="00CA4FF9"/>
    <w:rsid w:val="00CA7C2E"/>
    <w:rsid w:val="00CB1A9A"/>
    <w:rsid w:val="00CB455B"/>
    <w:rsid w:val="00CB4A4F"/>
    <w:rsid w:val="00CB60A1"/>
    <w:rsid w:val="00CB6D85"/>
    <w:rsid w:val="00CB749F"/>
    <w:rsid w:val="00CB756D"/>
    <w:rsid w:val="00CC09C9"/>
    <w:rsid w:val="00CC6155"/>
    <w:rsid w:val="00CC714A"/>
    <w:rsid w:val="00CD1B6A"/>
    <w:rsid w:val="00CD1EC0"/>
    <w:rsid w:val="00CD3100"/>
    <w:rsid w:val="00CD423E"/>
    <w:rsid w:val="00CD5D07"/>
    <w:rsid w:val="00CD68EE"/>
    <w:rsid w:val="00CD6CE1"/>
    <w:rsid w:val="00CE0F8C"/>
    <w:rsid w:val="00CE1610"/>
    <w:rsid w:val="00CE24DE"/>
    <w:rsid w:val="00CE3009"/>
    <w:rsid w:val="00CE5F96"/>
    <w:rsid w:val="00CF19DB"/>
    <w:rsid w:val="00CF1BCD"/>
    <w:rsid w:val="00CF2346"/>
    <w:rsid w:val="00CF2FAC"/>
    <w:rsid w:val="00CF3760"/>
    <w:rsid w:val="00D00009"/>
    <w:rsid w:val="00D000CD"/>
    <w:rsid w:val="00D00658"/>
    <w:rsid w:val="00D00EE9"/>
    <w:rsid w:val="00D0275F"/>
    <w:rsid w:val="00D03570"/>
    <w:rsid w:val="00D04F83"/>
    <w:rsid w:val="00D05D16"/>
    <w:rsid w:val="00D05F00"/>
    <w:rsid w:val="00D06024"/>
    <w:rsid w:val="00D0625A"/>
    <w:rsid w:val="00D06BA3"/>
    <w:rsid w:val="00D07B83"/>
    <w:rsid w:val="00D10734"/>
    <w:rsid w:val="00D10CA8"/>
    <w:rsid w:val="00D114CE"/>
    <w:rsid w:val="00D13842"/>
    <w:rsid w:val="00D14836"/>
    <w:rsid w:val="00D1616D"/>
    <w:rsid w:val="00D168DE"/>
    <w:rsid w:val="00D20C66"/>
    <w:rsid w:val="00D233CA"/>
    <w:rsid w:val="00D234D2"/>
    <w:rsid w:val="00D23988"/>
    <w:rsid w:val="00D25DF8"/>
    <w:rsid w:val="00D2783F"/>
    <w:rsid w:val="00D27B6F"/>
    <w:rsid w:val="00D30545"/>
    <w:rsid w:val="00D31CFF"/>
    <w:rsid w:val="00D32808"/>
    <w:rsid w:val="00D3342B"/>
    <w:rsid w:val="00D34109"/>
    <w:rsid w:val="00D3550C"/>
    <w:rsid w:val="00D40353"/>
    <w:rsid w:val="00D41F8B"/>
    <w:rsid w:val="00D45755"/>
    <w:rsid w:val="00D46CB2"/>
    <w:rsid w:val="00D47469"/>
    <w:rsid w:val="00D47877"/>
    <w:rsid w:val="00D506F6"/>
    <w:rsid w:val="00D525D0"/>
    <w:rsid w:val="00D55988"/>
    <w:rsid w:val="00D5682C"/>
    <w:rsid w:val="00D62023"/>
    <w:rsid w:val="00D63401"/>
    <w:rsid w:val="00D641E6"/>
    <w:rsid w:val="00D66A3E"/>
    <w:rsid w:val="00D6731C"/>
    <w:rsid w:val="00D71C7C"/>
    <w:rsid w:val="00D72067"/>
    <w:rsid w:val="00D74036"/>
    <w:rsid w:val="00D74C53"/>
    <w:rsid w:val="00D76949"/>
    <w:rsid w:val="00D77E8E"/>
    <w:rsid w:val="00D82D4E"/>
    <w:rsid w:val="00D84B4C"/>
    <w:rsid w:val="00D84D04"/>
    <w:rsid w:val="00D85155"/>
    <w:rsid w:val="00D87331"/>
    <w:rsid w:val="00D943F5"/>
    <w:rsid w:val="00D94D98"/>
    <w:rsid w:val="00D950E1"/>
    <w:rsid w:val="00D96B6E"/>
    <w:rsid w:val="00DA132E"/>
    <w:rsid w:val="00DA2722"/>
    <w:rsid w:val="00DA279B"/>
    <w:rsid w:val="00DA6733"/>
    <w:rsid w:val="00DB6F6B"/>
    <w:rsid w:val="00DC1686"/>
    <w:rsid w:val="00DC4182"/>
    <w:rsid w:val="00DC457A"/>
    <w:rsid w:val="00DC5946"/>
    <w:rsid w:val="00DC5B1B"/>
    <w:rsid w:val="00DC6D40"/>
    <w:rsid w:val="00DC7E27"/>
    <w:rsid w:val="00DD024F"/>
    <w:rsid w:val="00DD100B"/>
    <w:rsid w:val="00DD1D77"/>
    <w:rsid w:val="00DD22EC"/>
    <w:rsid w:val="00DD3B72"/>
    <w:rsid w:val="00DD5291"/>
    <w:rsid w:val="00DD557B"/>
    <w:rsid w:val="00DE0BA6"/>
    <w:rsid w:val="00DE2196"/>
    <w:rsid w:val="00DE244F"/>
    <w:rsid w:val="00DE2F57"/>
    <w:rsid w:val="00DE49E7"/>
    <w:rsid w:val="00DE55FA"/>
    <w:rsid w:val="00DE7845"/>
    <w:rsid w:val="00DE7B51"/>
    <w:rsid w:val="00DF0671"/>
    <w:rsid w:val="00DF1749"/>
    <w:rsid w:val="00DF1785"/>
    <w:rsid w:val="00DF362F"/>
    <w:rsid w:val="00DF3796"/>
    <w:rsid w:val="00DF653C"/>
    <w:rsid w:val="00DF6C02"/>
    <w:rsid w:val="00DF73DA"/>
    <w:rsid w:val="00E058DB"/>
    <w:rsid w:val="00E05D3A"/>
    <w:rsid w:val="00E05FF4"/>
    <w:rsid w:val="00E115B8"/>
    <w:rsid w:val="00E174A7"/>
    <w:rsid w:val="00E209AB"/>
    <w:rsid w:val="00E20F60"/>
    <w:rsid w:val="00E23773"/>
    <w:rsid w:val="00E27AB9"/>
    <w:rsid w:val="00E30235"/>
    <w:rsid w:val="00E305DD"/>
    <w:rsid w:val="00E30D78"/>
    <w:rsid w:val="00E317DA"/>
    <w:rsid w:val="00E32732"/>
    <w:rsid w:val="00E33AC1"/>
    <w:rsid w:val="00E3769D"/>
    <w:rsid w:val="00E37968"/>
    <w:rsid w:val="00E40D10"/>
    <w:rsid w:val="00E417AB"/>
    <w:rsid w:val="00E42BAF"/>
    <w:rsid w:val="00E447B5"/>
    <w:rsid w:val="00E4663D"/>
    <w:rsid w:val="00E46BBD"/>
    <w:rsid w:val="00E500A4"/>
    <w:rsid w:val="00E50F30"/>
    <w:rsid w:val="00E51CCB"/>
    <w:rsid w:val="00E53009"/>
    <w:rsid w:val="00E54E1B"/>
    <w:rsid w:val="00E56794"/>
    <w:rsid w:val="00E60C40"/>
    <w:rsid w:val="00E60C8F"/>
    <w:rsid w:val="00E630AE"/>
    <w:rsid w:val="00E63B46"/>
    <w:rsid w:val="00E63CEE"/>
    <w:rsid w:val="00E65877"/>
    <w:rsid w:val="00E65C10"/>
    <w:rsid w:val="00E7073E"/>
    <w:rsid w:val="00E7192B"/>
    <w:rsid w:val="00E71B51"/>
    <w:rsid w:val="00E73174"/>
    <w:rsid w:val="00E767FE"/>
    <w:rsid w:val="00E811D0"/>
    <w:rsid w:val="00E81839"/>
    <w:rsid w:val="00E834E9"/>
    <w:rsid w:val="00E84EC5"/>
    <w:rsid w:val="00E860EA"/>
    <w:rsid w:val="00E8716D"/>
    <w:rsid w:val="00E92764"/>
    <w:rsid w:val="00E948FC"/>
    <w:rsid w:val="00E94EE6"/>
    <w:rsid w:val="00E9528C"/>
    <w:rsid w:val="00E96550"/>
    <w:rsid w:val="00E966E3"/>
    <w:rsid w:val="00E96886"/>
    <w:rsid w:val="00E96E08"/>
    <w:rsid w:val="00EA08AA"/>
    <w:rsid w:val="00EA1756"/>
    <w:rsid w:val="00EA193F"/>
    <w:rsid w:val="00EA31DD"/>
    <w:rsid w:val="00EA452A"/>
    <w:rsid w:val="00EA511F"/>
    <w:rsid w:val="00EA5D5F"/>
    <w:rsid w:val="00EA6A00"/>
    <w:rsid w:val="00EA6B50"/>
    <w:rsid w:val="00EB01DE"/>
    <w:rsid w:val="00EB1616"/>
    <w:rsid w:val="00EB240A"/>
    <w:rsid w:val="00EB29D1"/>
    <w:rsid w:val="00EB4551"/>
    <w:rsid w:val="00EB71EE"/>
    <w:rsid w:val="00EB7C1D"/>
    <w:rsid w:val="00EC0766"/>
    <w:rsid w:val="00EC07A2"/>
    <w:rsid w:val="00EC0AF9"/>
    <w:rsid w:val="00EC15E7"/>
    <w:rsid w:val="00EC4163"/>
    <w:rsid w:val="00EC593F"/>
    <w:rsid w:val="00EC60FE"/>
    <w:rsid w:val="00EC6703"/>
    <w:rsid w:val="00EC728E"/>
    <w:rsid w:val="00ED41F4"/>
    <w:rsid w:val="00ED4CDD"/>
    <w:rsid w:val="00ED67AB"/>
    <w:rsid w:val="00EE1796"/>
    <w:rsid w:val="00EE208D"/>
    <w:rsid w:val="00EE2386"/>
    <w:rsid w:val="00EE239C"/>
    <w:rsid w:val="00EE3D91"/>
    <w:rsid w:val="00EE459B"/>
    <w:rsid w:val="00EF11C9"/>
    <w:rsid w:val="00EF1869"/>
    <w:rsid w:val="00EF1928"/>
    <w:rsid w:val="00EF211B"/>
    <w:rsid w:val="00EF35CA"/>
    <w:rsid w:val="00EF6206"/>
    <w:rsid w:val="00EF6C0C"/>
    <w:rsid w:val="00F00847"/>
    <w:rsid w:val="00F01B13"/>
    <w:rsid w:val="00F022F0"/>
    <w:rsid w:val="00F02E75"/>
    <w:rsid w:val="00F04DA4"/>
    <w:rsid w:val="00F058C2"/>
    <w:rsid w:val="00F0630B"/>
    <w:rsid w:val="00F06A34"/>
    <w:rsid w:val="00F078A4"/>
    <w:rsid w:val="00F12A15"/>
    <w:rsid w:val="00F1316F"/>
    <w:rsid w:val="00F14E32"/>
    <w:rsid w:val="00F153D6"/>
    <w:rsid w:val="00F1659C"/>
    <w:rsid w:val="00F22850"/>
    <w:rsid w:val="00F22866"/>
    <w:rsid w:val="00F242EA"/>
    <w:rsid w:val="00F24C00"/>
    <w:rsid w:val="00F27B8B"/>
    <w:rsid w:val="00F27F10"/>
    <w:rsid w:val="00F303CF"/>
    <w:rsid w:val="00F32AF4"/>
    <w:rsid w:val="00F3341D"/>
    <w:rsid w:val="00F344D1"/>
    <w:rsid w:val="00F3518D"/>
    <w:rsid w:val="00F35969"/>
    <w:rsid w:val="00F3609F"/>
    <w:rsid w:val="00F374C1"/>
    <w:rsid w:val="00F405E2"/>
    <w:rsid w:val="00F41FE4"/>
    <w:rsid w:val="00F42C58"/>
    <w:rsid w:val="00F43930"/>
    <w:rsid w:val="00F44705"/>
    <w:rsid w:val="00F44AA8"/>
    <w:rsid w:val="00F45FA8"/>
    <w:rsid w:val="00F50793"/>
    <w:rsid w:val="00F50BDE"/>
    <w:rsid w:val="00F50F08"/>
    <w:rsid w:val="00F52593"/>
    <w:rsid w:val="00F52F6A"/>
    <w:rsid w:val="00F55717"/>
    <w:rsid w:val="00F57ACF"/>
    <w:rsid w:val="00F57D2F"/>
    <w:rsid w:val="00F60743"/>
    <w:rsid w:val="00F61BD0"/>
    <w:rsid w:val="00F627BB"/>
    <w:rsid w:val="00F62E58"/>
    <w:rsid w:val="00F62E81"/>
    <w:rsid w:val="00F63DE5"/>
    <w:rsid w:val="00F65AE1"/>
    <w:rsid w:val="00F67A06"/>
    <w:rsid w:val="00F709DB"/>
    <w:rsid w:val="00F7158E"/>
    <w:rsid w:val="00F72B3A"/>
    <w:rsid w:val="00F73C1C"/>
    <w:rsid w:val="00F73D77"/>
    <w:rsid w:val="00F74FDE"/>
    <w:rsid w:val="00F76A52"/>
    <w:rsid w:val="00F77C08"/>
    <w:rsid w:val="00F77FDA"/>
    <w:rsid w:val="00F81894"/>
    <w:rsid w:val="00F846FC"/>
    <w:rsid w:val="00F84A08"/>
    <w:rsid w:val="00F861D5"/>
    <w:rsid w:val="00F86D3C"/>
    <w:rsid w:val="00F86DBC"/>
    <w:rsid w:val="00F87FF5"/>
    <w:rsid w:val="00F95EEC"/>
    <w:rsid w:val="00F96495"/>
    <w:rsid w:val="00F96831"/>
    <w:rsid w:val="00FA2B95"/>
    <w:rsid w:val="00FA3372"/>
    <w:rsid w:val="00FA459A"/>
    <w:rsid w:val="00FA5556"/>
    <w:rsid w:val="00FA5D5E"/>
    <w:rsid w:val="00FA6E65"/>
    <w:rsid w:val="00FA6FBD"/>
    <w:rsid w:val="00FA7365"/>
    <w:rsid w:val="00FB0B71"/>
    <w:rsid w:val="00FB105B"/>
    <w:rsid w:val="00FB3CD3"/>
    <w:rsid w:val="00FB484F"/>
    <w:rsid w:val="00FB4894"/>
    <w:rsid w:val="00FB5B14"/>
    <w:rsid w:val="00FB7DDF"/>
    <w:rsid w:val="00FC10F4"/>
    <w:rsid w:val="00FC3292"/>
    <w:rsid w:val="00FC48DD"/>
    <w:rsid w:val="00FC5B58"/>
    <w:rsid w:val="00FD0354"/>
    <w:rsid w:val="00FD0544"/>
    <w:rsid w:val="00FD0D7D"/>
    <w:rsid w:val="00FD0EC0"/>
    <w:rsid w:val="00FD17B4"/>
    <w:rsid w:val="00FD52AD"/>
    <w:rsid w:val="00FD72C7"/>
    <w:rsid w:val="00FE01D1"/>
    <w:rsid w:val="00FE208F"/>
    <w:rsid w:val="00FE32AA"/>
    <w:rsid w:val="00FE522E"/>
    <w:rsid w:val="00FE6001"/>
    <w:rsid w:val="00FE67D2"/>
    <w:rsid w:val="00FE7BCF"/>
    <w:rsid w:val="00FF4503"/>
    <w:rsid w:val="00FF6BE0"/>
    <w:rsid w:val="00FF7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931D5D-F47B-487B-8AFC-B8C4C9B4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09F"/>
    <w:pPr>
      <w:ind w:leftChars="200" w:left="480"/>
    </w:pPr>
  </w:style>
  <w:style w:type="paragraph" w:styleId="a4">
    <w:name w:val="header"/>
    <w:basedOn w:val="a"/>
    <w:link w:val="a5"/>
    <w:uiPriority w:val="99"/>
    <w:unhideWhenUsed/>
    <w:rsid w:val="00B75331"/>
    <w:pPr>
      <w:tabs>
        <w:tab w:val="center" w:pos="4153"/>
        <w:tab w:val="right" w:pos="8306"/>
      </w:tabs>
      <w:snapToGrid w:val="0"/>
    </w:pPr>
    <w:rPr>
      <w:sz w:val="20"/>
      <w:szCs w:val="20"/>
    </w:rPr>
  </w:style>
  <w:style w:type="character" w:customStyle="1" w:styleId="a5">
    <w:name w:val="頁首 字元"/>
    <w:basedOn w:val="a0"/>
    <w:link w:val="a4"/>
    <w:uiPriority w:val="99"/>
    <w:rsid w:val="00B75331"/>
    <w:rPr>
      <w:sz w:val="20"/>
      <w:szCs w:val="20"/>
    </w:rPr>
  </w:style>
  <w:style w:type="paragraph" w:styleId="a6">
    <w:name w:val="footer"/>
    <w:basedOn w:val="a"/>
    <w:link w:val="a7"/>
    <w:unhideWhenUsed/>
    <w:rsid w:val="00B75331"/>
    <w:pPr>
      <w:tabs>
        <w:tab w:val="center" w:pos="4153"/>
        <w:tab w:val="right" w:pos="8306"/>
      </w:tabs>
      <w:snapToGrid w:val="0"/>
    </w:pPr>
    <w:rPr>
      <w:sz w:val="20"/>
      <w:szCs w:val="20"/>
    </w:rPr>
  </w:style>
  <w:style w:type="character" w:customStyle="1" w:styleId="a7">
    <w:name w:val="頁尾 字元"/>
    <w:basedOn w:val="a0"/>
    <w:link w:val="a6"/>
    <w:rsid w:val="00B75331"/>
    <w:rPr>
      <w:sz w:val="20"/>
      <w:szCs w:val="20"/>
    </w:rPr>
  </w:style>
  <w:style w:type="paragraph" w:styleId="a8">
    <w:name w:val="Balloon Text"/>
    <w:basedOn w:val="a"/>
    <w:link w:val="a9"/>
    <w:uiPriority w:val="99"/>
    <w:semiHidden/>
    <w:unhideWhenUsed/>
    <w:rsid w:val="00AB409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4097"/>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746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46EF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79DB4-110C-460C-B1FF-957443EC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李憲忠</dc:creator>
  <cp:keywords/>
  <dc:description/>
  <cp:lastModifiedBy>張鐙尹</cp:lastModifiedBy>
  <cp:revision>10</cp:revision>
  <cp:lastPrinted>2022-06-08T06:56:00Z</cp:lastPrinted>
  <dcterms:created xsi:type="dcterms:W3CDTF">2022-06-08T06:21:00Z</dcterms:created>
  <dcterms:modified xsi:type="dcterms:W3CDTF">2022-06-13T00:18:00Z</dcterms:modified>
</cp:coreProperties>
</file>